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5" w:rsidRDefault="00397C25" w:rsidP="00397C25">
      <w:pPr>
        <w:spacing w:after="0" w:line="240" w:lineRule="auto"/>
        <w:jc w:val="center"/>
        <w:rPr>
          <w:rFonts w:ascii="Times New Roman" w:eastAsia="Times New Roman" w:hAnsi="Times New Roman" w:cs="Times New Roman"/>
          <w:sz w:val="32"/>
          <w:szCs w:val="32"/>
          <w:lang w:val="uk-UA"/>
        </w:rPr>
      </w:pPr>
      <w:r w:rsidRPr="00397C25">
        <w:rPr>
          <w:rFonts w:ascii="Times New Roman" w:eastAsia="Times New Roman" w:hAnsi="Times New Roman" w:cs="Times New Roman"/>
          <w:b/>
          <w:noProof/>
          <w:sz w:val="24"/>
          <w:szCs w:val="24"/>
        </w:rPr>
        <w:drawing>
          <wp:inline distT="0" distB="0" distL="0" distR="0">
            <wp:extent cx="428625" cy="590550"/>
            <wp:effectExtent l="19050" t="0" r="9525"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9B5FBE" w:rsidRPr="00397C25" w:rsidRDefault="009B5FBE" w:rsidP="00397C25">
      <w:pPr>
        <w:spacing w:after="0" w:line="240" w:lineRule="auto"/>
        <w:jc w:val="center"/>
        <w:rPr>
          <w:rFonts w:ascii="Times New Roman" w:eastAsia="Times New Roman" w:hAnsi="Times New Roman" w:cs="Times New Roman"/>
          <w:sz w:val="32"/>
          <w:szCs w:val="32"/>
          <w:lang w:val="uk-UA"/>
        </w:rPr>
      </w:pPr>
    </w:p>
    <w:p w:rsidR="00397C25" w:rsidRPr="00397C25" w:rsidRDefault="00397C25" w:rsidP="00397C25">
      <w:pPr>
        <w:spacing w:after="0" w:line="240" w:lineRule="auto"/>
        <w:jc w:val="center"/>
        <w:rPr>
          <w:rFonts w:ascii="Times New Roman" w:eastAsia="Times New Roman" w:hAnsi="Times New Roman" w:cs="Times New Roman"/>
          <w:b/>
          <w:sz w:val="24"/>
          <w:szCs w:val="24"/>
          <w:lang w:val="uk-UA"/>
        </w:rPr>
      </w:pPr>
      <w:r w:rsidRPr="00397C25">
        <w:rPr>
          <w:rFonts w:ascii="Times New Roman" w:eastAsia="Times New Roman" w:hAnsi="Times New Roman" w:cs="Times New Roman"/>
          <w:b/>
          <w:sz w:val="24"/>
          <w:szCs w:val="24"/>
          <w:lang w:val="uk-UA"/>
        </w:rPr>
        <w:t>УКРАЇНА</w:t>
      </w:r>
    </w:p>
    <w:p w:rsidR="00397C25" w:rsidRPr="00397C25" w:rsidRDefault="00397C25" w:rsidP="00397C25">
      <w:pPr>
        <w:spacing w:after="0" w:line="240" w:lineRule="auto"/>
        <w:jc w:val="center"/>
        <w:rPr>
          <w:rFonts w:ascii="Times New Roman" w:eastAsia="Times New Roman" w:hAnsi="Times New Roman" w:cs="Times New Roman"/>
          <w:b/>
          <w:sz w:val="24"/>
          <w:szCs w:val="24"/>
          <w:lang w:val="uk-UA"/>
        </w:rPr>
      </w:pPr>
    </w:p>
    <w:p w:rsidR="00397C25" w:rsidRPr="00397C25" w:rsidRDefault="00397C25" w:rsidP="00397C25">
      <w:pPr>
        <w:spacing w:after="0" w:line="240" w:lineRule="auto"/>
        <w:jc w:val="center"/>
        <w:rPr>
          <w:rFonts w:ascii="Times New Roman" w:eastAsia="Times New Roman" w:hAnsi="Times New Roman" w:cs="Times New Roman"/>
          <w:b/>
          <w:sz w:val="28"/>
          <w:szCs w:val="28"/>
          <w:lang w:val="uk-UA"/>
        </w:rPr>
      </w:pPr>
      <w:r w:rsidRPr="00397C25">
        <w:rPr>
          <w:rFonts w:ascii="Times New Roman" w:eastAsia="Times New Roman" w:hAnsi="Times New Roman" w:cs="Times New Roman"/>
          <w:b/>
          <w:sz w:val="28"/>
          <w:szCs w:val="28"/>
          <w:lang w:val="uk-UA"/>
        </w:rPr>
        <w:t>ІЧНЯНСЬКА  МІСЬКА  РАДА</w:t>
      </w:r>
    </w:p>
    <w:p w:rsidR="00397C25" w:rsidRPr="00397C25" w:rsidRDefault="00397C25" w:rsidP="00397C25">
      <w:pPr>
        <w:spacing w:after="0" w:line="240" w:lineRule="auto"/>
        <w:jc w:val="center"/>
        <w:rPr>
          <w:rFonts w:ascii="Times New Roman" w:eastAsia="Times New Roman" w:hAnsi="Times New Roman" w:cs="Times New Roman"/>
          <w:bCs/>
          <w:iCs/>
          <w:sz w:val="24"/>
          <w:szCs w:val="24"/>
          <w:lang w:val="uk-UA"/>
        </w:rPr>
      </w:pPr>
      <w:r w:rsidRPr="00397C25">
        <w:rPr>
          <w:rFonts w:ascii="Times New Roman" w:eastAsia="Times New Roman" w:hAnsi="Times New Roman" w:cs="Times New Roman"/>
          <w:bCs/>
          <w:iCs/>
          <w:sz w:val="24"/>
          <w:szCs w:val="24"/>
          <w:lang w:val="uk-UA"/>
        </w:rPr>
        <w:t>(_________ сесія восьмого скликання)</w:t>
      </w:r>
    </w:p>
    <w:p w:rsidR="00397C25" w:rsidRPr="00397C25" w:rsidRDefault="00397C25" w:rsidP="00397C25">
      <w:pPr>
        <w:spacing w:after="0" w:line="240" w:lineRule="auto"/>
        <w:jc w:val="center"/>
        <w:rPr>
          <w:rFonts w:ascii="Times New Roman" w:eastAsia="Times New Roman" w:hAnsi="Times New Roman" w:cs="Times New Roman"/>
          <w:sz w:val="24"/>
          <w:szCs w:val="24"/>
          <w:lang w:val="uk-UA"/>
        </w:rPr>
      </w:pPr>
    </w:p>
    <w:p w:rsidR="00397C25" w:rsidRPr="00397C25" w:rsidRDefault="00397C25" w:rsidP="00397C25">
      <w:pPr>
        <w:keepNext/>
        <w:tabs>
          <w:tab w:val="left" w:pos="2880"/>
        </w:tabs>
        <w:spacing w:after="0" w:line="240" w:lineRule="auto"/>
        <w:jc w:val="center"/>
        <w:outlineLvl w:val="0"/>
        <w:rPr>
          <w:rFonts w:ascii="Times New Roman" w:eastAsia="Arial Unicode MS" w:hAnsi="Times New Roman" w:cs="Times New Roman"/>
          <w:b/>
          <w:bCs/>
          <w:sz w:val="28"/>
          <w:szCs w:val="24"/>
          <w:lang w:val="uk-UA"/>
        </w:rPr>
      </w:pPr>
      <w:r w:rsidRPr="00397C25">
        <w:rPr>
          <w:rFonts w:ascii="Times New Roman" w:eastAsia="Arial Unicode MS" w:hAnsi="Times New Roman" w:cs="Times New Roman"/>
          <w:b/>
          <w:bCs/>
          <w:sz w:val="28"/>
          <w:szCs w:val="24"/>
          <w:lang w:val="uk-UA"/>
        </w:rPr>
        <w:t xml:space="preserve">Р І Ш Е Н </w:t>
      </w:r>
      <w:proofErr w:type="spellStart"/>
      <w:r w:rsidRPr="00397C25">
        <w:rPr>
          <w:rFonts w:ascii="Times New Roman" w:eastAsia="Arial Unicode MS" w:hAnsi="Times New Roman" w:cs="Times New Roman"/>
          <w:b/>
          <w:bCs/>
          <w:sz w:val="28"/>
          <w:szCs w:val="24"/>
          <w:lang w:val="uk-UA"/>
        </w:rPr>
        <w:t>Н</w:t>
      </w:r>
      <w:proofErr w:type="spellEnd"/>
      <w:r w:rsidRPr="00397C25">
        <w:rPr>
          <w:rFonts w:ascii="Times New Roman" w:eastAsia="Arial Unicode MS" w:hAnsi="Times New Roman" w:cs="Times New Roman"/>
          <w:b/>
          <w:bCs/>
          <w:sz w:val="28"/>
          <w:szCs w:val="24"/>
          <w:lang w:val="uk-UA"/>
        </w:rPr>
        <w:t xml:space="preserve"> Я</w:t>
      </w:r>
    </w:p>
    <w:p w:rsidR="00397C25" w:rsidRPr="00397C25" w:rsidRDefault="00397C25" w:rsidP="00397C25">
      <w:pPr>
        <w:spacing w:after="0" w:line="240" w:lineRule="auto"/>
        <w:ind w:right="-83"/>
        <w:rPr>
          <w:rFonts w:ascii="Times New Roman" w:eastAsia="Arial Unicode MS" w:hAnsi="Times New Roman" w:cs="Times New Roman"/>
          <w:b/>
          <w:bCs/>
          <w:sz w:val="28"/>
          <w:szCs w:val="24"/>
          <w:lang w:val="uk-UA"/>
        </w:rPr>
      </w:pPr>
    </w:p>
    <w:p w:rsidR="00397C25" w:rsidRPr="00397C25" w:rsidRDefault="00397C25" w:rsidP="00397C25">
      <w:pPr>
        <w:spacing w:after="0" w:line="240" w:lineRule="auto"/>
        <w:ind w:right="-83"/>
        <w:rPr>
          <w:rFonts w:ascii="Times New Roman" w:eastAsia="Times New Roman" w:hAnsi="Times New Roman" w:cs="Times New Roman"/>
          <w:sz w:val="24"/>
          <w:szCs w:val="24"/>
          <w:lang w:val="uk-UA"/>
        </w:rPr>
      </w:pPr>
      <w:r w:rsidRPr="00397C25">
        <w:rPr>
          <w:rFonts w:ascii="Times New Roman" w:eastAsia="Arial Unicode MS" w:hAnsi="Times New Roman" w:cs="Times New Roman"/>
          <w:bCs/>
          <w:sz w:val="24"/>
          <w:szCs w:val="24"/>
          <w:lang w:val="uk-UA"/>
        </w:rPr>
        <w:t xml:space="preserve">_________ </w:t>
      </w:r>
      <w:r w:rsidR="009B5FBE">
        <w:rPr>
          <w:rFonts w:ascii="Times New Roman" w:eastAsia="Times New Roman" w:hAnsi="Times New Roman" w:cs="Times New Roman"/>
          <w:sz w:val="24"/>
          <w:szCs w:val="24"/>
          <w:lang w:val="uk-UA"/>
        </w:rPr>
        <w:t>2022</w:t>
      </w:r>
      <w:r w:rsidRPr="00397C25">
        <w:rPr>
          <w:rFonts w:ascii="Times New Roman" w:eastAsia="Times New Roman" w:hAnsi="Times New Roman" w:cs="Times New Roman"/>
          <w:sz w:val="24"/>
          <w:szCs w:val="24"/>
          <w:lang w:val="uk-UA"/>
        </w:rPr>
        <w:t xml:space="preserve"> року                                                                         </w:t>
      </w:r>
      <w:r w:rsidR="009B5FBE">
        <w:rPr>
          <w:rFonts w:ascii="Times New Roman" w:eastAsia="Times New Roman" w:hAnsi="Times New Roman" w:cs="Times New Roman"/>
          <w:sz w:val="24"/>
          <w:szCs w:val="24"/>
          <w:lang w:val="uk-UA"/>
        </w:rPr>
        <w:t xml:space="preserve">         </w:t>
      </w:r>
      <w:r w:rsidRPr="00397C25">
        <w:rPr>
          <w:rFonts w:ascii="Times New Roman" w:eastAsia="Times New Roman" w:hAnsi="Times New Roman" w:cs="Times New Roman"/>
          <w:sz w:val="24"/>
          <w:szCs w:val="24"/>
          <w:lang w:val="uk-UA"/>
        </w:rPr>
        <w:t xml:space="preserve">               № ____ -VІII</w:t>
      </w:r>
    </w:p>
    <w:p w:rsidR="00397C25" w:rsidRPr="00397C25" w:rsidRDefault="00397C25" w:rsidP="00397C25">
      <w:pPr>
        <w:spacing w:after="0" w:line="240" w:lineRule="auto"/>
        <w:jc w:val="both"/>
        <w:rPr>
          <w:rFonts w:ascii="Times New Roman" w:eastAsia="Times New Roman" w:hAnsi="Times New Roman" w:cs="Times New Roman"/>
          <w:sz w:val="24"/>
          <w:szCs w:val="24"/>
          <w:lang w:val="uk-UA"/>
        </w:rPr>
      </w:pPr>
      <w:r w:rsidRPr="00397C25">
        <w:rPr>
          <w:rFonts w:ascii="Times New Roman" w:eastAsia="Times New Roman" w:hAnsi="Times New Roman" w:cs="Times New Roman"/>
          <w:sz w:val="24"/>
          <w:szCs w:val="24"/>
          <w:lang w:val="uk-UA"/>
        </w:rPr>
        <w:t>м. Ічня</w:t>
      </w:r>
    </w:p>
    <w:p w:rsidR="004C002D" w:rsidRPr="00397C25" w:rsidRDefault="004C002D" w:rsidP="00154716">
      <w:pPr>
        <w:spacing w:after="0" w:line="240" w:lineRule="auto"/>
        <w:jc w:val="center"/>
        <w:rPr>
          <w:rFonts w:ascii="Times New Roman" w:hAnsi="Times New Roman" w:cs="Times New Roman"/>
          <w:b/>
          <w:bCs/>
          <w:sz w:val="24"/>
          <w:szCs w:val="24"/>
          <w:lang w:val="uk-UA" w:eastAsia="en-US"/>
        </w:rPr>
      </w:pPr>
    </w:p>
    <w:p w:rsidR="00154716" w:rsidRPr="00397C25" w:rsidRDefault="00C03DE0" w:rsidP="00154716">
      <w:pPr>
        <w:pStyle w:val="3"/>
        <w:tabs>
          <w:tab w:val="left" w:pos="5103"/>
        </w:tabs>
        <w:spacing w:before="0"/>
        <w:ind w:right="4111"/>
        <w:jc w:val="both"/>
        <w:rPr>
          <w:rFonts w:ascii="Times New Roman" w:hAnsi="Times New Roman"/>
          <w:lang w:val="uk-UA"/>
        </w:rPr>
      </w:pPr>
      <w:r>
        <w:rPr>
          <w:rFonts w:ascii="Times New Roman" w:hAnsi="Times New Roman"/>
          <w:color w:val="auto"/>
          <w:lang w:val="uk-UA"/>
        </w:rPr>
        <w:t>Про затвердження Т</w:t>
      </w:r>
      <w:r w:rsidR="00154716" w:rsidRPr="00397C25">
        <w:rPr>
          <w:rFonts w:ascii="Times New Roman" w:hAnsi="Times New Roman"/>
          <w:color w:val="auto"/>
          <w:lang w:val="uk-UA"/>
        </w:rPr>
        <w:t>имчасового порядку передачі в оренду</w:t>
      </w:r>
      <w:r w:rsidR="00397C25" w:rsidRPr="00397C25">
        <w:rPr>
          <w:rFonts w:ascii="Times New Roman" w:hAnsi="Times New Roman"/>
          <w:color w:val="auto"/>
          <w:lang w:val="uk-UA"/>
        </w:rPr>
        <w:t xml:space="preserve"> </w:t>
      </w:r>
      <w:r w:rsidR="006B072D">
        <w:rPr>
          <w:rFonts w:ascii="Times New Roman" w:hAnsi="Times New Roman"/>
          <w:color w:val="auto"/>
          <w:lang w:val="uk-UA"/>
        </w:rPr>
        <w:t xml:space="preserve">невитребуваних </w:t>
      </w:r>
      <w:r w:rsidR="00B2359F">
        <w:rPr>
          <w:rFonts w:ascii="Times New Roman" w:hAnsi="Times New Roman"/>
          <w:color w:val="auto"/>
          <w:lang w:val="uk-UA"/>
        </w:rPr>
        <w:t>нерозподілених</w:t>
      </w:r>
      <w:r>
        <w:rPr>
          <w:rFonts w:ascii="Times New Roman" w:hAnsi="Times New Roman"/>
          <w:color w:val="auto"/>
          <w:lang w:val="uk-UA"/>
        </w:rPr>
        <w:t xml:space="preserve"> </w:t>
      </w:r>
      <w:r w:rsidR="00154716" w:rsidRPr="00397C25">
        <w:rPr>
          <w:rFonts w:ascii="Times New Roman" w:hAnsi="Times New Roman"/>
          <w:color w:val="auto"/>
          <w:lang w:val="uk-UA"/>
        </w:rPr>
        <w:t>земельних часток (паїв)</w:t>
      </w:r>
    </w:p>
    <w:p w:rsidR="00154716" w:rsidRPr="0099723F" w:rsidRDefault="00154716" w:rsidP="00154716">
      <w:pPr>
        <w:spacing w:after="0" w:line="240" w:lineRule="auto"/>
        <w:rPr>
          <w:rFonts w:ascii="Times New Roman" w:hAnsi="Times New Roman" w:cs="Times New Roman"/>
          <w:sz w:val="24"/>
          <w:szCs w:val="24"/>
          <w:lang w:val="uk-UA"/>
        </w:rPr>
      </w:pPr>
    </w:p>
    <w:p w:rsidR="00154716" w:rsidRPr="00397C25" w:rsidRDefault="00154716" w:rsidP="00154716">
      <w:pPr>
        <w:spacing w:after="0" w:line="240" w:lineRule="auto"/>
        <w:ind w:firstLine="708"/>
        <w:jc w:val="both"/>
        <w:rPr>
          <w:rFonts w:ascii="Times New Roman" w:hAnsi="Times New Roman" w:cs="Times New Roman"/>
          <w:b/>
          <w:sz w:val="24"/>
          <w:szCs w:val="24"/>
          <w:lang w:val="uk-UA"/>
        </w:rPr>
      </w:pPr>
      <w:r w:rsidRPr="0099723F">
        <w:rPr>
          <w:rFonts w:ascii="Times New Roman" w:hAnsi="Times New Roman" w:cs="Times New Roman"/>
          <w:sz w:val="24"/>
          <w:szCs w:val="24"/>
          <w:lang w:val="uk-UA"/>
        </w:rPr>
        <w:t>Керуючись статтями 12,</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17,</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78,</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83,</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116 Земельного кодексу України,</w:t>
      </w:r>
      <w:r w:rsidR="00397C25" w:rsidRPr="0099723F">
        <w:rPr>
          <w:rFonts w:ascii="Times New Roman" w:hAnsi="Times New Roman" w:cs="Times New Roman"/>
          <w:sz w:val="24"/>
          <w:szCs w:val="24"/>
          <w:lang w:val="uk-UA"/>
        </w:rPr>
        <w:t xml:space="preserve"> </w:t>
      </w:r>
      <w:r w:rsidR="009B5FBE">
        <w:rPr>
          <w:rFonts w:ascii="Times New Roman" w:hAnsi="Times New Roman" w:cs="Times New Roman"/>
          <w:sz w:val="24"/>
          <w:szCs w:val="24"/>
          <w:lang w:val="uk-UA"/>
        </w:rPr>
        <w:t>положенням                  статей</w:t>
      </w:r>
      <w:r w:rsidRPr="0099723F">
        <w:rPr>
          <w:rFonts w:ascii="Times New Roman" w:hAnsi="Times New Roman" w:cs="Times New Roman"/>
          <w:sz w:val="24"/>
          <w:szCs w:val="24"/>
          <w:lang w:val="uk-UA"/>
        </w:rPr>
        <w:t xml:space="preserve"> 651,</w:t>
      </w:r>
      <w:r w:rsidR="009B5FBE">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652 Цивільного кодексу України,</w:t>
      </w:r>
      <w:r w:rsidR="00397C25" w:rsidRPr="0099723F">
        <w:rPr>
          <w:rFonts w:ascii="Times New Roman" w:hAnsi="Times New Roman" w:cs="Times New Roman"/>
          <w:sz w:val="24"/>
          <w:szCs w:val="24"/>
          <w:lang w:val="uk-UA"/>
        </w:rPr>
        <w:t xml:space="preserve"> </w:t>
      </w:r>
      <w:proofErr w:type="spellStart"/>
      <w:r w:rsidR="008452DF">
        <w:rPr>
          <w:rFonts w:ascii="Times New Roman" w:hAnsi="Times New Roman" w:cs="Times New Roman"/>
          <w:sz w:val="24"/>
          <w:szCs w:val="24"/>
          <w:lang w:val="uk-UA"/>
        </w:rPr>
        <w:t>статею</w:t>
      </w:r>
      <w:proofErr w:type="spellEnd"/>
      <w:r w:rsidR="009B5FBE">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31 Закону України «Про оренду землі»,</w:t>
      </w:r>
      <w:r w:rsidR="00397C25" w:rsidRPr="0099723F">
        <w:rPr>
          <w:rFonts w:ascii="Times New Roman" w:hAnsi="Times New Roman" w:cs="Times New Roman"/>
          <w:sz w:val="24"/>
          <w:szCs w:val="24"/>
          <w:lang w:val="uk-UA"/>
        </w:rPr>
        <w:t xml:space="preserve"> </w:t>
      </w:r>
      <w:r w:rsidR="008452DF">
        <w:rPr>
          <w:rFonts w:ascii="Times New Roman" w:hAnsi="Times New Roman" w:cs="Times New Roman"/>
          <w:sz w:val="24"/>
          <w:szCs w:val="24"/>
          <w:lang w:val="uk-UA"/>
        </w:rPr>
        <w:t>статтями</w:t>
      </w:r>
      <w:r w:rsidRPr="0099723F">
        <w:rPr>
          <w:rFonts w:ascii="Times New Roman" w:hAnsi="Times New Roman" w:cs="Times New Roman"/>
          <w:sz w:val="24"/>
          <w:szCs w:val="24"/>
          <w:lang w:val="uk-UA"/>
        </w:rPr>
        <w:t xml:space="preserve"> 25,</w:t>
      </w:r>
      <w:r w:rsidR="009B5FBE">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28 Закону України «Про землеустрій»,</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розділом 7 При</w:t>
      </w:r>
      <w:r w:rsidR="009B5FBE">
        <w:rPr>
          <w:rFonts w:ascii="Times New Roman" w:hAnsi="Times New Roman" w:cs="Times New Roman"/>
          <w:sz w:val="24"/>
          <w:szCs w:val="24"/>
          <w:lang w:val="uk-UA"/>
        </w:rPr>
        <w:t>кінцевих та Перехідних положень</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Закону України «Про</w:t>
      </w:r>
      <w:r w:rsidR="00397C25" w:rsidRPr="0099723F">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Державний земельний кадастр»,</w:t>
      </w:r>
      <w:r w:rsidR="00397C25" w:rsidRPr="0099723F">
        <w:rPr>
          <w:rFonts w:ascii="Times New Roman" w:hAnsi="Times New Roman" w:cs="Times New Roman"/>
          <w:sz w:val="24"/>
          <w:szCs w:val="24"/>
          <w:lang w:val="uk-UA"/>
        </w:rPr>
        <w:t xml:space="preserve"> </w:t>
      </w:r>
      <w:proofErr w:type="spellStart"/>
      <w:r w:rsidR="008452DF">
        <w:rPr>
          <w:rFonts w:ascii="Times New Roman" w:hAnsi="Times New Roman" w:cs="Times New Roman"/>
          <w:sz w:val="24"/>
          <w:szCs w:val="24"/>
          <w:lang w:val="uk-UA"/>
        </w:rPr>
        <w:t>статею</w:t>
      </w:r>
      <w:proofErr w:type="spellEnd"/>
      <w:r w:rsidRPr="0099723F">
        <w:rPr>
          <w:rFonts w:ascii="Times New Roman" w:hAnsi="Times New Roman" w:cs="Times New Roman"/>
          <w:sz w:val="24"/>
          <w:szCs w:val="24"/>
          <w:lang w:val="uk-UA"/>
        </w:rPr>
        <w:t xml:space="preserve"> 33 Закону України «Про місцеве самоврядування в Україні»,</w:t>
      </w:r>
      <w:r w:rsidR="00397C25" w:rsidRPr="0099723F">
        <w:rPr>
          <w:rFonts w:ascii="Times New Roman" w:hAnsi="Times New Roman" w:cs="Times New Roman"/>
          <w:sz w:val="24"/>
          <w:szCs w:val="24"/>
          <w:lang w:val="uk-UA"/>
        </w:rPr>
        <w:t xml:space="preserve"> </w:t>
      </w:r>
      <w:r w:rsidR="008452DF">
        <w:rPr>
          <w:rFonts w:ascii="Times New Roman" w:hAnsi="Times New Roman" w:cs="Times New Roman"/>
          <w:sz w:val="24"/>
          <w:szCs w:val="24"/>
          <w:lang w:val="uk-UA"/>
        </w:rPr>
        <w:t>статею</w:t>
      </w:r>
      <w:r w:rsidR="009B5FBE">
        <w:rPr>
          <w:rFonts w:ascii="Times New Roman" w:hAnsi="Times New Roman" w:cs="Times New Roman"/>
          <w:sz w:val="24"/>
          <w:szCs w:val="24"/>
          <w:lang w:val="uk-UA"/>
        </w:rPr>
        <w:t xml:space="preserve"> </w:t>
      </w:r>
      <w:r w:rsidRPr="0099723F">
        <w:rPr>
          <w:rFonts w:ascii="Times New Roman" w:hAnsi="Times New Roman" w:cs="Times New Roman"/>
          <w:sz w:val="24"/>
          <w:szCs w:val="24"/>
          <w:lang w:val="uk-UA"/>
        </w:rPr>
        <w:t>13 «Про порядок виділення в натурі (на місцевості) земельних ділянок власникам земельних часток (паїв)», з метою врегулювання питання передачі в оренду нерозподілених</w:t>
      </w:r>
      <w:r w:rsidR="0056429E">
        <w:rPr>
          <w:rFonts w:ascii="Times New Roman" w:hAnsi="Times New Roman" w:cs="Times New Roman"/>
          <w:sz w:val="24"/>
          <w:szCs w:val="24"/>
          <w:lang w:val="uk-UA"/>
        </w:rPr>
        <w:t xml:space="preserve"> </w:t>
      </w:r>
      <w:r w:rsidR="00C03DE0">
        <w:rPr>
          <w:rFonts w:ascii="Times New Roman" w:hAnsi="Times New Roman" w:cs="Times New Roman"/>
          <w:sz w:val="24"/>
          <w:szCs w:val="24"/>
          <w:lang w:val="uk-UA"/>
        </w:rPr>
        <w:t xml:space="preserve">земельних ділянок та </w:t>
      </w:r>
      <w:proofErr w:type="spellStart"/>
      <w:r w:rsidR="00C03DE0">
        <w:rPr>
          <w:rFonts w:ascii="Times New Roman" w:hAnsi="Times New Roman" w:cs="Times New Roman"/>
          <w:sz w:val="24"/>
          <w:szCs w:val="24"/>
          <w:lang w:val="uk-UA"/>
        </w:rPr>
        <w:t>невитребуваних</w:t>
      </w:r>
      <w:proofErr w:type="spellEnd"/>
      <w:r w:rsidRPr="0099723F">
        <w:rPr>
          <w:rFonts w:ascii="Times New Roman" w:hAnsi="Times New Roman" w:cs="Times New Roman"/>
          <w:sz w:val="24"/>
          <w:szCs w:val="24"/>
          <w:lang w:val="uk-UA"/>
        </w:rPr>
        <w:t xml:space="preserve"> земельних</w:t>
      </w:r>
      <w:r w:rsidRPr="00397C25">
        <w:rPr>
          <w:rFonts w:ascii="Times New Roman" w:hAnsi="Times New Roman" w:cs="Times New Roman"/>
          <w:sz w:val="24"/>
          <w:szCs w:val="24"/>
          <w:lang w:val="uk-UA"/>
        </w:rPr>
        <w:t xml:space="preserve"> часток (паїв) на території </w:t>
      </w:r>
      <w:r w:rsidR="00E8648C">
        <w:rPr>
          <w:rFonts w:ascii="Times New Roman" w:hAnsi="Times New Roman" w:cs="Times New Roman"/>
          <w:sz w:val="24"/>
          <w:szCs w:val="24"/>
          <w:lang w:val="uk-UA"/>
        </w:rPr>
        <w:t>Ічнянської міської</w:t>
      </w:r>
      <w:r w:rsidRPr="00397C25">
        <w:rPr>
          <w:rFonts w:ascii="Times New Roman" w:hAnsi="Times New Roman" w:cs="Times New Roman"/>
          <w:sz w:val="24"/>
          <w:szCs w:val="24"/>
          <w:lang w:val="uk-UA"/>
        </w:rPr>
        <w:t xml:space="preserve"> ради, та забезпечення використання земель за цільовим призначенням, вжиттям заходів по залученню коштів до місцевого бюджету за їх використання, врахувавши рекомендації постійних комісій, </w:t>
      </w:r>
      <w:r w:rsidR="00397C25" w:rsidRPr="00397C25">
        <w:rPr>
          <w:rFonts w:ascii="Times New Roman" w:eastAsia="Times New Roman" w:hAnsi="Times New Roman" w:cs="Times New Roman"/>
          <w:b/>
          <w:sz w:val="24"/>
          <w:szCs w:val="24"/>
          <w:lang w:val="uk-UA"/>
        </w:rPr>
        <w:t>міська рада ВИРІШИЛА:</w:t>
      </w:r>
    </w:p>
    <w:p w:rsidR="00154716" w:rsidRPr="00397C25" w:rsidRDefault="00154716" w:rsidP="00154716">
      <w:pPr>
        <w:spacing w:after="0" w:line="240" w:lineRule="auto"/>
        <w:ind w:firstLine="708"/>
        <w:jc w:val="both"/>
        <w:rPr>
          <w:sz w:val="24"/>
          <w:szCs w:val="24"/>
          <w:lang w:val="uk-UA"/>
        </w:rPr>
      </w:pPr>
    </w:p>
    <w:p w:rsidR="00154716" w:rsidRPr="00397C25" w:rsidRDefault="00154716" w:rsidP="00154716">
      <w:pPr>
        <w:pStyle w:val="a6"/>
        <w:numPr>
          <w:ilvl w:val="0"/>
          <w:numId w:val="5"/>
        </w:numPr>
        <w:spacing w:before="0" w:beforeAutospacing="0" w:after="0" w:afterAutospacing="0"/>
        <w:jc w:val="both"/>
      </w:pPr>
      <w:r w:rsidRPr="00397C25">
        <w:t>Затвердити Тимчасовий порядок п</w:t>
      </w:r>
      <w:r w:rsidR="009B5FBE">
        <w:t xml:space="preserve">ередачі в оренду </w:t>
      </w:r>
      <w:r w:rsidRPr="00397C25">
        <w:t>нерозподілених</w:t>
      </w:r>
      <w:r w:rsidR="00476D89">
        <w:t xml:space="preserve"> земельних ділянок та не</w:t>
      </w:r>
      <w:r w:rsidR="00C03DE0">
        <w:t xml:space="preserve">витребуваних </w:t>
      </w:r>
      <w:r w:rsidRPr="00397C25">
        <w:t xml:space="preserve">земельних часток (паїв) </w:t>
      </w:r>
      <w:r w:rsidR="00397C25">
        <w:t>Ічнянською міською</w:t>
      </w:r>
      <w:r w:rsidR="009B5FBE">
        <w:t xml:space="preserve"> радою</w:t>
      </w:r>
      <w:r w:rsidR="00C37844">
        <w:t xml:space="preserve"> згідно з додатком</w:t>
      </w:r>
      <w:r w:rsidRPr="00397C25">
        <w:t>.</w:t>
      </w:r>
    </w:p>
    <w:p w:rsidR="00154716" w:rsidRPr="00397C25" w:rsidRDefault="00154716" w:rsidP="00154716">
      <w:pPr>
        <w:pStyle w:val="a6"/>
        <w:spacing w:before="0" w:beforeAutospacing="0" w:after="0" w:afterAutospacing="0"/>
        <w:ind w:left="720"/>
        <w:jc w:val="both"/>
      </w:pPr>
    </w:p>
    <w:p w:rsidR="00154716" w:rsidRPr="00397C25" w:rsidRDefault="00397C25" w:rsidP="00154716">
      <w:pPr>
        <w:pStyle w:val="a6"/>
        <w:numPr>
          <w:ilvl w:val="0"/>
          <w:numId w:val="5"/>
        </w:numPr>
        <w:spacing w:before="0" w:beforeAutospacing="0" w:after="0" w:afterAutospacing="0"/>
        <w:jc w:val="both"/>
      </w:pPr>
      <w:r>
        <w:t>Ічнянській міській</w:t>
      </w:r>
      <w:r w:rsidRPr="00397C25">
        <w:t xml:space="preserve"> </w:t>
      </w:r>
      <w:r w:rsidR="00154716" w:rsidRPr="00397C25">
        <w:t xml:space="preserve">раді в місячний термін з дня набрання чинності даного рішення привести у відповідність до Тимчасового порядку </w:t>
      </w:r>
      <w:r w:rsidR="00C03DE0">
        <w:t xml:space="preserve">передачі в </w:t>
      </w:r>
      <w:r w:rsidR="00154716" w:rsidRPr="00397C25">
        <w:t>оренду нерозподілених</w:t>
      </w:r>
      <w:r w:rsidR="00C03DE0">
        <w:t xml:space="preserve"> земельних ділянок та </w:t>
      </w:r>
      <w:proofErr w:type="spellStart"/>
      <w:r w:rsidR="00C03DE0">
        <w:t>невитребуваних</w:t>
      </w:r>
      <w:proofErr w:type="spellEnd"/>
      <w:r w:rsidR="006774F3">
        <w:t xml:space="preserve"> </w:t>
      </w:r>
      <w:r w:rsidR="00154716" w:rsidRPr="00397C25">
        <w:t xml:space="preserve">земельних часток (паїв) на території </w:t>
      </w:r>
      <w:r w:rsidR="00B70012">
        <w:t xml:space="preserve">Ічнянської </w:t>
      </w:r>
      <w:r>
        <w:t>міської</w:t>
      </w:r>
      <w:r w:rsidR="00154716" w:rsidRPr="00397C25">
        <w:t xml:space="preserve"> ради.</w:t>
      </w:r>
    </w:p>
    <w:p w:rsidR="00154716" w:rsidRDefault="00154716" w:rsidP="00154716">
      <w:pPr>
        <w:pStyle w:val="a5"/>
        <w:spacing w:after="0" w:line="240" w:lineRule="auto"/>
        <w:rPr>
          <w:sz w:val="24"/>
          <w:szCs w:val="24"/>
          <w:lang w:val="uk-UA"/>
        </w:rPr>
      </w:pPr>
    </w:p>
    <w:p w:rsidR="00C03DE0" w:rsidRPr="00397C25" w:rsidRDefault="00C03DE0" w:rsidP="00154716">
      <w:pPr>
        <w:pStyle w:val="a5"/>
        <w:spacing w:after="0" w:line="240" w:lineRule="auto"/>
        <w:rPr>
          <w:sz w:val="24"/>
          <w:szCs w:val="24"/>
          <w:lang w:val="uk-UA"/>
        </w:rPr>
      </w:pPr>
    </w:p>
    <w:p w:rsidR="00397C25" w:rsidRPr="00397C25" w:rsidRDefault="00C03DE0" w:rsidP="00397C25">
      <w:pPr>
        <w:tabs>
          <w:tab w:val="left" w:pos="567"/>
          <w:tab w:val="left" w:pos="7088"/>
        </w:tabs>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w:t>
      </w:r>
      <w:r w:rsidR="00397C25" w:rsidRPr="00397C25">
        <w:rPr>
          <w:rFonts w:ascii="Times New Roman" w:eastAsia="Times New Roman" w:hAnsi="Times New Roman" w:cs="Times New Roman"/>
          <w:b/>
          <w:color w:val="000000"/>
          <w:sz w:val="24"/>
          <w:szCs w:val="24"/>
          <w:lang w:val="uk-UA"/>
        </w:rPr>
        <w:t xml:space="preserve">Міський голова                        </w:t>
      </w:r>
      <w:r w:rsidR="00397C25" w:rsidRPr="00397C25">
        <w:rPr>
          <w:rFonts w:ascii="Times New Roman" w:eastAsia="Times New Roman" w:hAnsi="Times New Roman" w:cs="Times New Roman"/>
          <w:b/>
          <w:color w:val="FFFFFF"/>
          <w:sz w:val="24"/>
          <w:szCs w:val="24"/>
          <w:lang w:val="uk-UA"/>
        </w:rPr>
        <w:t>підпис</w:t>
      </w:r>
      <w:r w:rsidR="00397C25">
        <w:rPr>
          <w:rFonts w:ascii="Times New Roman" w:eastAsia="Times New Roman" w:hAnsi="Times New Roman" w:cs="Times New Roman"/>
          <w:b/>
          <w:color w:val="FFFFFF"/>
          <w:sz w:val="24"/>
          <w:szCs w:val="24"/>
          <w:lang w:val="uk-UA"/>
        </w:rPr>
        <w:t xml:space="preserve">                         </w:t>
      </w:r>
      <w:r w:rsidR="006774F3">
        <w:rPr>
          <w:rFonts w:ascii="Times New Roman" w:eastAsia="Times New Roman" w:hAnsi="Times New Roman" w:cs="Times New Roman"/>
          <w:b/>
          <w:color w:val="FFFFFF"/>
          <w:sz w:val="24"/>
          <w:szCs w:val="24"/>
          <w:lang w:val="uk-UA"/>
        </w:rPr>
        <w:t xml:space="preserve">                   </w:t>
      </w:r>
      <w:r w:rsidR="00397C25">
        <w:rPr>
          <w:rFonts w:ascii="Times New Roman" w:eastAsia="Times New Roman" w:hAnsi="Times New Roman" w:cs="Times New Roman"/>
          <w:b/>
          <w:color w:val="FFFFFF"/>
          <w:sz w:val="24"/>
          <w:szCs w:val="24"/>
          <w:lang w:val="uk-UA"/>
        </w:rPr>
        <w:t xml:space="preserve">          </w:t>
      </w:r>
      <w:r w:rsidR="00397C25" w:rsidRPr="00397C25">
        <w:rPr>
          <w:rFonts w:ascii="Times New Roman" w:eastAsia="Times New Roman" w:hAnsi="Times New Roman" w:cs="Times New Roman"/>
          <w:b/>
          <w:color w:val="000000"/>
          <w:sz w:val="24"/>
          <w:szCs w:val="24"/>
          <w:lang w:val="uk-UA"/>
        </w:rPr>
        <w:t>Олена БУТУРЛИМ</w:t>
      </w:r>
    </w:p>
    <w:p w:rsidR="00154716" w:rsidRPr="00397C25" w:rsidRDefault="00154716" w:rsidP="00154716">
      <w:pPr>
        <w:ind w:left="6096"/>
        <w:rPr>
          <w:rFonts w:ascii="Times New Roman" w:hAnsi="Times New Roman" w:cs="Times New Roman"/>
          <w:sz w:val="24"/>
          <w:szCs w:val="24"/>
          <w:lang w:val="uk-UA"/>
        </w:rPr>
      </w:pPr>
    </w:p>
    <w:p w:rsidR="00397C25" w:rsidRDefault="00397C25">
      <w:pPr>
        <w:spacing w:after="0" w:line="240" w:lineRule="auto"/>
        <w:rPr>
          <w:rFonts w:ascii="Times New Roman" w:hAnsi="Times New Roman" w:cs="Times New Roman"/>
          <w:lang w:val="uk-UA"/>
        </w:rPr>
      </w:pPr>
      <w:r>
        <w:rPr>
          <w:rFonts w:ascii="Times New Roman" w:hAnsi="Times New Roman" w:cs="Times New Roman"/>
          <w:lang w:val="uk-UA"/>
        </w:rPr>
        <w:br w:type="page"/>
      </w:r>
    </w:p>
    <w:p w:rsidR="00CA2BCF" w:rsidRDefault="00CA2BCF" w:rsidP="00154716">
      <w:pPr>
        <w:spacing w:after="0" w:line="240" w:lineRule="auto"/>
        <w:ind w:left="4820"/>
        <w:rPr>
          <w:rFonts w:ascii="Times New Roman" w:hAnsi="Times New Roman" w:cs="Times New Roman"/>
          <w:lang w:val="uk-UA"/>
        </w:rPr>
      </w:pPr>
    </w:p>
    <w:p w:rsidR="00154716" w:rsidRPr="00397C25" w:rsidRDefault="00885353" w:rsidP="00154716">
      <w:pPr>
        <w:spacing w:after="0" w:line="240" w:lineRule="auto"/>
        <w:ind w:left="4820"/>
        <w:rPr>
          <w:rFonts w:ascii="Times New Roman" w:hAnsi="Times New Roman" w:cs="Times New Roman"/>
          <w:lang w:val="uk-UA"/>
        </w:rPr>
      </w:pPr>
      <w:r>
        <w:rPr>
          <w:rFonts w:ascii="Times New Roman" w:hAnsi="Times New Roman" w:cs="Times New Roman"/>
          <w:lang w:val="uk-UA"/>
        </w:rPr>
        <w:t xml:space="preserve">Додаток </w:t>
      </w:r>
    </w:p>
    <w:p w:rsidR="00154716" w:rsidRPr="00397C25" w:rsidRDefault="00154716" w:rsidP="00154716">
      <w:pPr>
        <w:spacing w:after="0" w:line="240" w:lineRule="auto"/>
        <w:ind w:left="4820"/>
        <w:rPr>
          <w:rFonts w:ascii="Times New Roman" w:hAnsi="Times New Roman" w:cs="Times New Roman"/>
          <w:lang w:val="uk-UA"/>
        </w:rPr>
      </w:pPr>
      <w:r w:rsidRPr="00397C25">
        <w:rPr>
          <w:rFonts w:ascii="Times New Roman" w:hAnsi="Times New Roman" w:cs="Times New Roman"/>
          <w:lang w:val="uk-UA"/>
        </w:rPr>
        <w:t xml:space="preserve">до рішення </w:t>
      </w:r>
      <w:r w:rsidR="00397C25">
        <w:rPr>
          <w:rFonts w:ascii="Times New Roman" w:hAnsi="Times New Roman" w:cs="Times New Roman"/>
          <w:lang w:val="uk-UA"/>
        </w:rPr>
        <w:t>Ічнянської міської</w:t>
      </w:r>
      <w:r w:rsidRPr="00397C25">
        <w:rPr>
          <w:rFonts w:ascii="Times New Roman" w:hAnsi="Times New Roman" w:cs="Times New Roman"/>
          <w:lang w:val="uk-UA"/>
        </w:rPr>
        <w:t xml:space="preserve"> ради</w:t>
      </w:r>
    </w:p>
    <w:p w:rsidR="00154716" w:rsidRPr="00397C25" w:rsidRDefault="00154716" w:rsidP="00154716">
      <w:pPr>
        <w:spacing w:after="0" w:line="240" w:lineRule="auto"/>
        <w:ind w:left="4820"/>
        <w:rPr>
          <w:rFonts w:ascii="Times New Roman" w:hAnsi="Times New Roman" w:cs="Times New Roman"/>
          <w:lang w:val="uk-UA"/>
        </w:rPr>
      </w:pPr>
      <w:r w:rsidRPr="00397C25">
        <w:rPr>
          <w:rFonts w:ascii="Times New Roman" w:hAnsi="Times New Roman" w:cs="Times New Roman"/>
          <w:lang w:val="uk-UA"/>
        </w:rPr>
        <w:t xml:space="preserve">від </w:t>
      </w:r>
      <w:r w:rsidR="00397C25">
        <w:rPr>
          <w:rFonts w:ascii="Times New Roman" w:hAnsi="Times New Roman" w:cs="Times New Roman"/>
          <w:lang w:val="uk-UA"/>
        </w:rPr>
        <w:t>__________</w:t>
      </w:r>
      <w:r w:rsidRPr="00397C25">
        <w:rPr>
          <w:rFonts w:ascii="Times New Roman" w:hAnsi="Times New Roman" w:cs="Times New Roman"/>
          <w:lang w:val="uk-UA"/>
        </w:rPr>
        <w:t xml:space="preserve"> 202</w:t>
      </w:r>
      <w:r w:rsidR="00397C25">
        <w:rPr>
          <w:rFonts w:ascii="Times New Roman" w:hAnsi="Times New Roman" w:cs="Times New Roman"/>
          <w:lang w:val="uk-UA"/>
        </w:rPr>
        <w:t>2</w:t>
      </w:r>
      <w:r w:rsidRPr="00397C25">
        <w:rPr>
          <w:rFonts w:ascii="Times New Roman" w:hAnsi="Times New Roman" w:cs="Times New Roman"/>
          <w:lang w:val="uk-UA"/>
        </w:rPr>
        <w:t xml:space="preserve"> року</w:t>
      </w:r>
      <w:r w:rsidR="00397C25">
        <w:rPr>
          <w:rFonts w:ascii="Times New Roman" w:hAnsi="Times New Roman" w:cs="Times New Roman"/>
          <w:lang w:val="uk-UA"/>
        </w:rPr>
        <w:t xml:space="preserve"> </w:t>
      </w:r>
      <w:r w:rsidRPr="00397C25">
        <w:rPr>
          <w:rFonts w:ascii="Times New Roman" w:hAnsi="Times New Roman" w:cs="Times New Roman"/>
          <w:lang w:val="uk-UA"/>
        </w:rPr>
        <w:t xml:space="preserve">№ </w:t>
      </w:r>
      <w:r w:rsidR="00397C25">
        <w:rPr>
          <w:rFonts w:ascii="Times New Roman" w:hAnsi="Times New Roman" w:cs="Times New Roman"/>
          <w:lang w:val="uk-UA"/>
        </w:rPr>
        <w:t>_________</w:t>
      </w:r>
      <w:r w:rsidRPr="00397C25">
        <w:rPr>
          <w:rFonts w:ascii="Times New Roman" w:hAnsi="Times New Roman" w:cs="Times New Roman"/>
          <w:lang w:val="uk-UA"/>
        </w:rPr>
        <w:tab/>
      </w:r>
    </w:p>
    <w:p w:rsidR="00154716" w:rsidRPr="00397C25" w:rsidRDefault="00154716" w:rsidP="00154716">
      <w:pPr>
        <w:keepNext/>
        <w:keepLines/>
        <w:spacing w:line="240" w:lineRule="auto"/>
        <w:ind w:firstLine="567"/>
        <w:jc w:val="center"/>
        <w:rPr>
          <w:b/>
          <w:bCs/>
          <w:caps/>
          <w:sz w:val="24"/>
          <w:szCs w:val="24"/>
          <w:lang w:val="uk-UA"/>
        </w:rPr>
      </w:pPr>
    </w:p>
    <w:p w:rsidR="00154716" w:rsidRPr="00397C25" w:rsidRDefault="00154716" w:rsidP="00154716">
      <w:pPr>
        <w:pStyle w:val="a6"/>
        <w:spacing w:before="0" w:beforeAutospacing="0" w:after="0" w:afterAutospacing="0"/>
        <w:jc w:val="center"/>
      </w:pPr>
      <w:r w:rsidRPr="00397C25">
        <w:rPr>
          <w:rStyle w:val="a7"/>
        </w:rPr>
        <w:t>ТИМЧАСОВИЙ ПОРЯДОК</w:t>
      </w:r>
    </w:p>
    <w:p w:rsidR="00154716" w:rsidRPr="00397C25" w:rsidRDefault="00154716" w:rsidP="00154716">
      <w:pPr>
        <w:pStyle w:val="3"/>
        <w:spacing w:before="0"/>
        <w:jc w:val="center"/>
        <w:rPr>
          <w:rFonts w:ascii="Times New Roman" w:hAnsi="Times New Roman"/>
          <w:color w:val="auto"/>
          <w:lang w:val="uk-UA"/>
        </w:rPr>
      </w:pPr>
      <w:r w:rsidRPr="00397C25">
        <w:rPr>
          <w:rFonts w:ascii="Times New Roman" w:hAnsi="Times New Roman"/>
          <w:color w:val="auto"/>
          <w:lang w:val="uk-UA"/>
        </w:rPr>
        <w:t xml:space="preserve"> передачі в оренду</w:t>
      </w:r>
      <w:r w:rsidR="00397C25">
        <w:rPr>
          <w:rFonts w:ascii="Times New Roman" w:hAnsi="Times New Roman"/>
          <w:color w:val="auto"/>
          <w:lang w:val="uk-UA"/>
        </w:rPr>
        <w:t xml:space="preserve"> </w:t>
      </w:r>
      <w:r w:rsidR="002E3EBA">
        <w:rPr>
          <w:rFonts w:ascii="Times New Roman" w:hAnsi="Times New Roman"/>
          <w:color w:val="auto"/>
          <w:lang w:val="uk-UA"/>
        </w:rPr>
        <w:t xml:space="preserve">нерозподілених земельних ділянок та </w:t>
      </w:r>
      <w:proofErr w:type="spellStart"/>
      <w:r w:rsidR="002E3EBA">
        <w:rPr>
          <w:rFonts w:ascii="Times New Roman" w:hAnsi="Times New Roman"/>
          <w:color w:val="auto"/>
          <w:lang w:val="uk-UA"/>
        </w:rPr>
        <w:t>невитребуваних</w:t>
      </w:r>
      <w:proofErr w:type="spellEnd"/>
      <w:r w:rsidR="00885353">
        <w:rPr>
          <w:rFonts w:ascii="Times New Roman" w:hAnsi="Times New Roman"/>
          <w:color w:val="auto"/>
          <w:lang w:val="uk-UA"/>
        </w:rPr>
        <w:t xml:space="preserve"> </w:t>
      </w:r>
      <w:r w:rsidRPr="00397C25">
        <w:rPr>
          <w:rFonts w:ascii="Times New Roman" w:hAnsi="Times New Roman"/>
          <w:color w:val="auto"/>
          <w:lang w:val="uk-UA"/>
        </w:rPr>
        <w:t>земельних часток (паїв)</w:t>
      </w:r>
      <w:r w:rsidR="00397C25">
        <w:rPr>
          <w:rFonts w:ascii="Times New Roman" w:hAnsi="Times New Roman"/>
          <w:color w:val="auto"/>
          <w:lang w:val="uk-UA"/>
        </w:rPr>
        <w:t xml:space="preserve"> </w:t>
      </w:r>
      <w:r w:rsidR="00397C25" w:rsidRPr="00397C25">
        <w:rPr>
          <w:rFonts w:ascii="Times New Roman" w:hAnsi="Times New Roman"/>
          <w:color w:val="auto"/>
          <w:lang w:val="uk-UA"/>
        </w:rPr>
        <w:t xml:space="preserve">Ічнянською міською </w:t>
      </w:r>
      <w:r w:rsidRPr="00397C25">
        <w:rPr>
          <w:rFonts w:ascii="Times New Roman" w:hAnsi="Times New Roman"/>
          <w:color w:val="auto"/>
          <w:lang w:val="uk-UA"/>
        </w:rPr>
        <w:t>радою</w:t>
      </w:r>
    </w:p>
    <w:p w:rsidR="00154716" w:rsidRPr="00397C25" w:rsidRDefault="00154716" w:rsidP="00154716">
      <w:pPr>
        <w:spacing w:line="240" w:lineRule="auto"/>
        <w:rPr>
          <w:rFonts w:ascii="Times New Roman" w:hAnsi="Times New Roman" w:cs="Times New Roman"/>
          <w:sz w:val="24"/>
          <w:szCs w:val="24"/>
          <w:lang w:val="uk-UA"/>
        </w:rPr>
      </w:pPr>
    </w:p>
    <w:p w:rsidR="00154716" w:rsidRPr="002908AA" w:rsidRDefault="00154716" w:rsidP="00CB5CD4">
      <w:pPr>
        <w:pStyle w:val="a6"/>
        <w:numPr>
          <w:ilvl w:val="0"/>
          <w:numId w:val="6"/>
        </w:numPr>
        <w:spacing w:before="0" w:beforeAutospacing="0" w:after="0" w:afterAutospacing="0"/>
        <w:ind w:left="0" w:firstLine="568"/>
      </w:pPr>
      <w:r w:rsidRPr="002908AA">
        <w:t>Загальні положення</w:t>
      </w:r>
      <w:r w:rsidR="002D109D" w:rsidRPr="002908AA">
        <w:t>.</w:t>
      </w:r>
    </w:p>
    <w:p w:rsidR="00154716" w:rsidRPr="00397C25" w:rsidRDefault="00154716" w:rsidP="00CB5CD4">
      <w:pPr>
        <w:pStyle w:val="a6"/>
        <w:spacing w:before="0" w:beforeAutospacing="0" w:after="0" w:afterAutospacing="0"/>
        <w:ind w:firstLine="568"/>
        <w:jc w:val="both"/>
      </w:pPr>
      <w:r w:rsidRPr="00397C25">
        <w:t>1.1. Тимчасовий порядок передачі в оренду нерозподілених</w:t>
      </w:r>
      <w:r w:rsidR="00885353" w:rsidRPr="00885353">
        <w:t xml:space="preserve"> </w:t>
      </w:r>
      <w:r w:rsidR="002E3EBA">
        <w:t xml:space="preserve">земельних ділянок та не витребуваних </w:t>
      </w:r>
      <w:r w:rsidRPr="00397C25">
        <w:t xml:space="preserve">земельних часток (паїв) </w:t>
      </w:r>
      <w:r w:rsidR="00397C25">
        <w:t>Ічнянською міською</w:t>
      </w:r>
      <w:r w:rsidR="00397C25" w:rsidRPr="00397C25">
        <w:t xml:space="preserve"> </w:t>
      </w:r>
      <w:r w:rsidRPr="00397C25">
        <w:t>радою розроблено відповідно до Цивільного кодексу України, Земельного кодексу України, Законів України: «Про мі</w:t>
      </w:r>
      <w:r w:rsidR="002E3EBA">
        <w:t>сцеве самоврядування в Україні»;</w:t>
      </w:r>
      <w:r w:rsidRPr="00397C25">
        <w:t xml:space="preserve"> «Про порядок виділення в натурі (на місцевості) земельних ділянок вла</w:t>
      </w:r>
      <w:r w:rsidR="00885353">
        <w:t>сникам земельних часток (паїв)»;</w:t>
      </w:r>
      <w:r w:rsidRPr="00397C25">
        <w:t xml:space="preserve"> «Про оренд</w:t>
      </w:r>
      <w:r w:rsidR="00885353">
        <w:t>у землі»; «Про землеустрій»;</w:t>
      </w:r>
      <w:r w:rsidRPr="00397C25">
        <w:t xml:space="preserve"> </w:t>
      </w:r>
      <w:r w:rsidRPr="00651178">
        <w:t>Постанови Кабінету Мін</w:t>
      </w:r>
      <w:r w:rsidR="00885353">
        <w:t>істрів України від 24.01.2000 року</w:t>
      </w:r>
      <w:r w:rsidRPr="00651178">
        <w:t xml:space="preserve"> № 119 «Про порядок реєстрації</w:t>
      </w:r>
      <w:r w:rsidRPr="00397C25">
        <w:t xml:space="preserve"> договорів оренди земельної частки</w:t>
      </w:r>
      <w:r w:rsidR="00885353">
        <w:t xml:space="preserve"> </w:t>
      </w:r>
      <w:r w:rsidRPr="00397C25">
        <w:t>(паю)».</w:t>
      </w:r>
    </w:p>
    <w:p w:rsidR="00154716" w:rsidRPr="00397C25" w:rsidRDefault="00154716" w:rsidP="00CB5CD4">
      <w:pPr>
        <w:pStyle w:val="a6"/>
        <w:spacing w:before="0" w:beforeAutospacing="0" w:after="0" w:afterAutospacing="0"/>
        <w:ind w:firstLine="568"/>
        <w:jc w:val="both"/>
      </w:pPr>
      <w:r w:rsidRPr="00397C25">
        <w:t xml:space="preserve">Цей Порядок розповсюджується на: надання </w:t>
      </w:r>
      <w:r w:rsidR="005B739A" w:rsidRPr="00397C25">
        <w:t xml:space="preserve">Ічнянською міською </w:t>
      </w:r>
      <w:r w:rsidRPr="00397C25">
        <w:t>радою нерозподілених</w:t>
      </w:r>
      <w:r w:rsidR="002E3EBA">
        <w:t xml:space="preserve"> земельних ділянок та </w:t>
      </w:r>
      <w:proofErr w:type="spellStart"/>
      <w:r w:rsidR="00BE1ECF">
        <w:t>не</w:t>
      </w:r>
      <w:r w:rsidR="002E3EBA">
        <w:t>витребуваних</w:t>
      </w:r>
      <w:proofErr w:type="spellEnd"/>
      <w:r w:rsidR="00885353">
        <w:t xml:space="preserve"> </w:t>
      </w:r>
      <w:r w:rsidR="002E3EBA">
        <w:t>земельних часток (паїв)</w:t>
      </w:r>
      <w:r w:rsidRPr="00397C25">
        <w:t xml:space="preserve"> в оренду для ведення товарного сільськогосподарського виробництва;</w:t>
      </w:r>
    </w:p>
    <w:p w:rsidR="00154716" w:rsidRPr="00397C25" w:rsidRDefault="00154716" w:rsidP="00CB5CD4">
      <w:pPr>
        <w:pStyle w:val="a6"/>
        <w:spacing w:before="0" w:beforeAutospacing="0" w:after="0" w:afterAutospacing="0"/>
        <w:ind w:firstLine="568"/>
        <w:jc w:val="both"/>
      </w:pPr>
      <w:r w:rsidRPr="00397C25">
        <w:t>1.2</w:t>
      </w:r>
      <w:r w:rsidR="00885353">
        <w:t xml:space="preserve">. </w:t>
      </w:r>
      <w:r w:rsidR="0089004A">
        <w:t>Визначення понять</w:t>
      </w:r>
      <w:r w:rsidRPr="00397C25">
        <w:t>:</w:t>
      </w:r>
    </w:p>
    <w:p w:rsidR="00154716" w:rsidRPr="00397C25" w:rsidRDefault="00154716" w:rsidP="00CB5CD4">
      <w:pPr>
        <w:pStyle w:val="a5"/>
        <w:spacing w:line="240" w:lineRule="auto"/>
        <w:ind w:left="0" w:firstLine="568"/>
        <w:jc w:val="both"/>
        <w:rPr>
          <w:rFonts w:ascii="Times New Roman"/>
          <w:sz w:val="24"/>
          <w:szCs w:val="24"/>
          <w:lang w:val="uk-UA"/>
        </w:rPr>
      </w:pPr>
      <w:r w:rsidRPr="00397C25">
        <w:rPr>
          <w:rFonts w:ascii="Times New Roman"/>
          <w:sz w:val="24"/>
          <w:szCs w:val="24"/>
          <w:lang w:val="uk-UA"/>
        </w:rPr>
        <w:t>- земельні частки (паї), на які громадяни, що мають право на земельну частку (пай) відповідно до списку, який додається до державного акта на право колективної власності на землю, не отримали на руки сертифікатів на право на земельну частку (пай) чи іншим чином не заявили свої права на земельну частку (пай);</w:t>
      </w:r>
    </w:p>
    <w:p w:rsidR="00154716" w:rsidRPr="00397C25" w:rsidRDefault="00154716" w:rsidP="00CB5CD4">
      <w:pPr>
        <w:pStyle w:val="a5"/>
        <w:spacing w:line="240" w:lineRule="auto"/>
        <w:ind w:left="0" w:firstLine="568"/>
        <w:jc w:val="both"/>
        <w:rPr>
          <w:rFonts w:ascii="Times New Roman"/>
          <w:sz w:val="24"/>
          <w:szCs w:val="24"/>
          <w:lang w:val="uk-UA"/>
        </w:rPr>
      </w:pPr>
      <w:r w:rsidRPr="00397C25">
        <w:rPr>
          <w:rFonts w:ascii="Times New Roman"/>
          <w:sz w:val="24"/>
          <w:szCs w:val="24"/>
          <w:lang w:val="uk-UA"/>
        </w:rPr>
        <w:t xml:space="preserve">- земельні частки (паї), на які сертифікати на право на земельну частку (пай) отримані, але власники права не розпорядилися ним належним чином (не подана заява про виділення земельної ділянки в натурі для використання одноосібно, передачі в оренду чи для сумісного обробітку, тощо); </w:t>
      </w:r>
    </w:p>
    <w:p w:rsidR="00154716" w:rsidRPr="00397C25" w:rsidRDefault="00154716" w:rsidP="00CB5CD4">
      <w:pPr>
        <w:pStyle w:val="a5"/>
        <w:spacing w:line="240" w:lineRule="auto"/>
        <w:ind w:left="0" w:firstLine="568"/>
        <w:jc w:val="both"/>
        <w:rPr>
          <w:rFonts w:ascii="Times New Roman"/>
          <w:sz w:val="24"/>
          <w:szCs w:val="24"/>
          <w:lang w:val="uk-UA"/>
        </w:rPr>
      </w:pPr>
      <w:r w:rsidRPr="00397C25">
        <w:rPr>
          <w:rFonts w:ascii="Times New Roman"/>
          <w:sz w:val="24"/>
          <w:szCs w:val="24"/>
          <w:lang w:val="uk-UA"/>
        </w:rPr>
        <w:t>- земельні частки (паї), власники права на земельну частку (пай ) померли, їх спадкоємці не прийняли спадщини, а термін дії договору оренди закінчився чи договір не був укладений;</w:t>
      </w:r>
    </w:p>
    <w:p w:rsidR="00154716" w:rsidRPr="00397C25" w:rsidRDefault="00154716" w:rsidP="00CB5CD4">
      <w:pPr>
        <w:pStyle w:val="a5"/>
        <w:spacing w:line="240" w:lineRule="auto"/>
        <w:ind w:left="0" w:firstLine="568"/>
        <w:jc w:val="both"/>
        <w:rPr>
          <w:rFonts w:ascii="Times New Roman"/>
          <w:sz w:val="24"/>
          <w:szCs w:val="24"/>
          <w:lang w:val="uk-UA"/>
        </w:rPr>
      </w:pPr>
      <w:r w:rsidRPr="00397C25">
        <w:rPr>
          <w:rFonts w:ascii="Times New Roman"/>
          <w:sz w:val="24"/>
          <w:szCs w:val="24"/>
          <w:lang w:val="uk-UA"/>
        </w:rPr>
        <w:t>- час відкриття</w:t>
      </w:r>
      <w:r w:rsidR="00D65AA5">
        <w:rPr>
          <w:rFonts w:ascii="Times New Roman"/>
          <w:sz w:val="24"/>
          <w:szCs w:val="24"/>
          <w:lang w:val="uk-UA"/>
        </w:rPr>
        <w:t xml:space="preserve"> </w:t>
      </w:r>
      <w:r w:rsidRPr="00397C25">
        <w:rPr>
          <w:rFonts w:ascii="Times New Roman"/>
          <w:sz w:val="24"/>
          <w:szCs w:val="24"/>
          <w:lang w:val="uk-UA"/>
        </w:rPr>
        <w:t>спадщини - день смерті особи або день, з якого вона оголошується</w:t>
      </w:r>
      <w:r w:rsidR="00D65AA5">
        <w:rPr>
          <w:rFonts w:ascii="Times New Roman"/>
          <w:sz w:val="24"/>
          <w:szCs w:val="24"/>
          <w:lang w:val="uk-UA"/>
        </w:rPr>
        <w:t xml:space="preserve"> </w:t>
      </w:r>
      <w:r w:rsidRPr="00397C25">
        <w:rPr>
          <w:rFonts w:ascii="Times New Roman"/>
          <w:sz w:val="24"/>
          <w:szCs w:val="24"/>
          <w:lang w:val="uk-UA"/>
        </w:rPr>
        <w:t>померлою;</w:t>
      </w:r>
    </w:p>
    <w:p w:rsidR="00154716" w:rsidRPr="00397C25" w:rsidRDefault="00154716" w:rsidP="00CB5CD4">
      <w:pPr>
        <w:pStyle w:val="a5"/>
        <w:spacing w:line="240" w:lineRule="auto"/>
        <w:ind w:left="0" w:firstLine="568"/>
        <w:jc w:val="both"/>
        <w:rPr>
          <w:rFonts w:ascii="Times New Roman"/>
          <w:sz w:val="24"/>
          <w:szCs w:val="24"/>
          <w:lang w:val="uk-UA"/>
        </w:rPr>
      </w:pPr>
      <w:r w:rsidRPr="00397C25">
        <w:rPr>
          <w:rFonts w:ascii="Times New Roman"/>
          <w:sz w:val="24"/>
          <w:szCs w:val="24"/>
          <w:lang w:val="uk-UA"/>
        </w:rPr>
        <w:t>- сільськогосподарський</w:t>
      </w:r>
      <w:r w:rsidR="00D65AA5">
        <w:rPr>
          <w:rFonts w:ascii="Times New Roman"/>
          <w:sz w:val="24"/>
          <w:szCs w:val="24"/>
          <w:lang w:val="uk-UA"/>
        </w:rPr>
        <w:t xml:space="preserve"> </w:t>
      </w:r>
      <w:r w:rsidRPr="00397C25">
        <w:rPr>
          <w:rFonts w:ascii="Times New Roman"/>
          <w:sz w:val="24"/>
          <w:szCs w:val="24"/>
          <w:lang w:val="uk-UA"/>
        </w:rPr>
        <w:t>рік – період з 1 вересня по 31 серпня.</w:t>
      </w:r>
    </w:p>
    <w:p w:rsidR="00154716" w:rsidRPr="002908AA" w:rsidRDefault="00154716" w:rsidP="002D109D">
      <w:pPr>
        <w:pStyle w:val="a6"/>
        <w:spacing w:before="0" w:beforeAutospacing="0" w:after="0" w:afterAutospacing="0"/>
        <w:ind w:firstLine="567"/>
        <w:jc w:val="both"/>
      </w:pPr>
      <w:r w:rsidRPr="002908AA">
        <w:t xml:space="preserve">2. Надання </w:t>
      </w:r>
      <w:r w:rsidR="00D65AA5" w:rsidRPr="002908AA">
        <w:t xml:space="preserve">Ічнянською міською </w:t>
      </w:r>
      <w:r w:rsidRPr="002908AA">
        <w:t>радою нерозподілених</w:t>
      </w:r>
      <w:r w:rsidR="00885353" w:rsidRPr="002908AA">
        <w:t xml:space="preserve"> </w:t>
      </w:r>
      <w:r w:rsidR="0089004A" w:rsidRPr="002908AA">
        <w:t xml:space="preserve">земельних ділянок та </w:t>
      </w:r>
      <w:proofErr w:type="spellStart"/>
      <w:r w:rsidR="0089004A" w:rsidRPr="002908AA">
        <w:t>невитребуваних</w:t>
      </w:r>
      <w:proofErr w:type="spellEnd"/>
      <w:r w:rsidRPr="002908AA">
        <w:t xml:space="preserve"> земельних часток (паїв) в оренду</w:t>
      </w:r>
      <w:r w:rsidR="002D109D" w:rsidRPr="002908AA">
        <w:t>.</w:t>
      </w:r>
    </w:p>
    <w:p w:rsidR="003F2261" w:rsidRPr="003F2261" w:rsidRDefault="003F2261" w:rsidP="002D109D">
      <w:pPr>
        <w:pStyle w:val="rvps2"/>
        <w:shd w:val="clear" w:color="auto" w:fill="FFFFFF"/>
        <w:spacing w:before="0" w:beforeAutospacing="0" w:after="0" w:afterAutospacing="0"/>
        <w:ind w:firstLine="450"/>
        <w:jc w:val="both"/>
        <w:rPr>
          <w:color w:val="333333"/>
          <w:lang w:val="uk-UA"/>
        </w:rPr>
      </w:pPr>
      <w:r>
        <w:rPr>
          <w:color w:val="333333"/>
          <w:lang w:val="uk-UA"/>
        </w:rPr>
        <w:t xml:space="preserve">2.1. </w:t>
      </w:r>
      <w:r w:rsidRPr="003F2261">
        <w:rPr>
          <w:color w:val="333333"/>
          <w:lang w:val="uk-UA"/>
        </w:rPr>
        <w:t>Нерозподіленою земельною ділянкою є земельна ділянка, яка відповідно до проекту землеустрою щодо організації території земельних часток (паїв) увійшла до площі земель, що підлягають розподілу, але відповідно до протоколу про розподіл земельних ділянок не була виділена власнику земельної частки (паю).</w:t>
      </w:r>
    </w:p>
    <w:p w:rsidR="003F2261" w:rsidRDefault="003F2261" w:rsidP="002D109D">
      <w:pPr>
        <w:pStyle w:val="rvps2"/>
        <w:shd w:val="clear" w:color="auto" w:fill="FFFFFF"/>
        <w:spacing w:before="0" w:beforeAutospacing="0" w:after="0" w:afterAutospacing="0"/>
        <w:ind w:firstLine="450"/>
        <w:jc w:val="both"/>
        <w:rPr>
          <w:color w:val="333333"/>
        </w:rPr>
      </w:pPr>
      <w:bookmarkStart w:id="0" w:name="n103"/>
      <w:bookmarkEnd w:id="0"/>
      <w:r>
        <w:rPr>
          <w:color w:val="333333"/>
          <w:lang w:val="uk-UA"/>
        </w:rPr>
        <w:t xml:space="preserve">2.2. </w:t>
      </w:r>
      <w:proofErr w:type="spellStart"/>
      <w:r>
        <w:rPr>
          <w:color w:val="333333"/>
        </w:rPr>
        <w:t>Невитребуваною</w:t>
      </w:r>
      <w:proofErr w:type="spellEnd"/>
      <w:r>
        <w:rPr>
          <w:color w:val="333333"/>
        </w:rPr>
        <w:t xml:space="preserve"> є </w:t>
      </w:r>
      <w:proofErr w:type="spellStart"/>
      <w:r>
        <w:rPr>
          <w:color w:val="333333"/>
        </w:rPr>
        <w:t>земельна</w:t>
      </w:r>
      <w:proofErr w:type="spellEnd"/>
      <w:r>
        <w:rPr>
          <w:color w:val="333333"/>
        </w:rPr>
        <w:t xml:space="preserve"> </w:t>
      </w:r>
      <w:proofErr w:type="spellStart"/>
      <w:r>
        <w:rPr>
          <w:color w:val="333333"/>
        </w:rPr>
        <w:t>частка</w:t>
      </w:r>
      <w:proofErr w:type="spellEnd"/>
      <w:r>
        <w:rPr>
          <w:color w:val="333333"/>
        </w:rPr>
        <w:t xml:space="preserve"> (пай), </w:t>
      </w:r>
      <w:proofErr w:type="gramStart"/>
      <w:r>
        <w:rPr>
          <w:color w:val="333333"/>
        </w:rPr>
        <w:t>на</w:t>
      </w:r>
      <w:proofErr w:type="gramEnd"/>
      <w:r>
        <w:rPr>
          <w:color w:val="333333"/>
        </w:rPr>
        <w:t xml:space="preserve"> </w:t>
      </w:r>
      <w:proofErr w:type="gramStart"/>
      <w:r>
        <w:rPr>
          <w:color w:val="333333"/>
        </w:rPr>
        <w:t>яку</w:t>
      </w:r>
      <w:proofErr w:type="gramEnd"/>
      <w:r>
        <w:rPr>
          <w:color w:val="333333"/>
        </w:rPr>
        <w:t xml:space="preserve"> не </w:t>
      </w:r>
      <w:proofErr w:type="spellStart"/>
      <w:r>
        <w:rPr>
          <w:color w:val="333333"/>
        </w:rPr>
        <w:t>отримано</w:t>
      </w:r>
      <w:proofErr w:type="spellEnd"/>
      <w:r>
        <w:rPr>
          <w:color w:val="333333"/>
        </w:rPr>
        <w:t xml:space="preserve"> документа, </w:t>
      </w:r>
      <w:proofErr w:type="spellStart"/>
      <w:r>
        <w:rPr>
          <w:color w:val="333333"/>
        </w:rPr>
        <w:t>що</w:t>
      </w:r>
      <w:proofErr w:type="spellEnd"/>
      <w:r>
        <w:rPr>
          <w:color w:val="333333"/>
        </w:rPr>
        <w:t xml:space="preserve"> </w:t>
      </w:r>
      <w:proofErr w:type="spellStart"/>
      <w:r>
        <w:rPr>
          <w:color w:val="333333"/>
        </w:rPr>
        <w:t>посвідчує</w:t>
      </w:r>
      <w:proofErr w:type="spellEnd"/>
      <w:r>
        <w:rPr>
          <w:color w:val="333333"/>
        </w:rPr>
        <w:t xml:space="preserve"> право на </w:t>
      </w:r>
      <w:proofErr w:type="spellStart"/>
      <w:r>
        <w:rPr>
          <w:color w:val="333333"/>
        </w:rPr>
        <w:t>неї</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земельна</w:t>
      </w:r>
      <w:proofErr w:type="spellEnd"/>
      <w:r>
        <w:rPr>
          <w:color w:val="333333"/>
        </w:rPr>
        <w:t xml:space="preserve"> </w:t>
      </w:r>
      <w:proofErr w:type="spellStart"/>
      <w:r>
        <w:rPr>
          <w:color w:val="333333"/>
        </w:rPr>
        <w:t>частка</w:t>
      </w:r>
      <w:proofErr w:type="spellEnd"/>
      <w:r>
        <w:rPr>
          <w:color w:val="333333"/>
        </w:rPr>
        <w:t xml:space="preserve"> (пай), право на яку </w:t>
      </w:r>
      <w:proofErr w:type="spellStart"/>
      <w:r>
        <w:rPr>
          <w:color w:val="333333"/>
        </w:rPr>
        <w:t>посвідчено</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законодавства</w:t>
      </w:r>
      <w:proofErr w:type="spellEnd"/>
      <w:r>
        <w:rPr>
          <w:color w:val="333333"/>
        </w:rPr>
        <w:t xml:space="preserve">, але яка не </w:t>
      </w:r>
      <w:proofErr w:type="spellStart"/>
      <w:r>
        <w:rPr>
          <w:color w:val="333333"/>
        </w:rPr>
        <w:t>була</w:t>
      </w:r>
      <w:proofErr w:type="spellEnd"/>
      <w:r>
        <w:rPr>
          <w:color w:val="333333"/>
        </w:rPr>
        <w:t xml:space="preserve"> </w:t>
      </w:r>
      <w:proofErr w:type="spellStart"/>
      <w:r>
        <w:rPr>
          <w:color w:val="333333"/>
        </w:rPr>
        <w:t>виділена</w:t>
      </w:r>
      <w:proofErr w:type="spellEnd"/>
      <w:r>
        <w:rPr>
          <w:color w:val="333333"/>
        </w:rPr>
        <w:t xml:space="preserve"> в </w:t>
      </w:r>
      <w:proofErr w:type="spellStart"/>
      <w:r>
        <w:rPr>
          <w:color w:val="333333"/>
        </w:rPr>
        <w:t>натурі</w:t>
      </w:r>
      <w:proofErr w:type="spellEnd"/>
      <w:r>
        <w:rPr>
          <w:color w:val="333333"/>
        </w:rPr>
        <w:t xml:space="preserve"> (на </w:t>
      </w:r>
      <w:proofErr w:type="spellStart"/>
      <w:r>
        <w:rPr>
          <w:color w:val="333333"/>
        </w:rPr>
        <w:t>місцевості</w:t>
      </w:r>
      <w:proofErr w:type="spellEnd"/>
      <w:r>
        <w:rPr>
          <w:color w:val="333333"/>
        </w:rPr>
        <w:t>).</w:t>
      </w:r>
    </w:p>
    <w:p w:rsidR="00B3570D" w:rsidRDefault="00CA2BCF" w:rsidP="00B3570D">
      <w:pPr>
        <w:pStyle w:val="rvps2"/>
        <w:shd w:val="clear" w:color="auto" w:fill="FFFFFF"/>
        <w:spacing w:before="0" w:beforeAutospacing="0" w:after="0" w:afterAutospacing="0"/>
        <w:ind w:firstLine="450"/>
        <w:jc w:val="both"/>
        <w:rPr>
          <w:color w:val="333333"/>
          <w:lang w:val="uk-UA"/>
        </w:rPr>
      </w:pPr>
      <w:r>
        <w:rPr>
          <w:color w:val="333333"/>
          <w:lang w:val="uk-UA"/>
        </w:rPr>
        <w:t xml:space="preserve">2.3. </w:t>
      </w:r>
      <w:proofErr w:type="spellStart"/>
      <w:r>
        <w:rPr>
          <w:color w:val="333333"/>
        </w:rPr>
        <w:t>Нерозподілені</w:t>
      </w:r>
      <w:proofErr w:type="spellEnd"/>
      <w:r>
        <w:rPr>
          <w:color w:val="333333"/>
        </w:rPr>
        <w:t xml:space="preserve"> </w:t>
      </w:r>
      <w:proofErr w:type="spellStart"/>
      <w:r>
        <w:rPr>
          <w:color w:val="333333"/>
        </w:rPr>
        <w:t>земельні</w:t>
      </w:r>
      <w:proofErr w:type="spellEnd"/>
      <w:r>
        <w:rPr>
          <w:color w:val="333333"/>
        </w:rPr>
        <w:t xml:space="preserve"> </w:t>
      </w:r>
      <w:proofErr w:type="spellStart"/>
      <w:r>
        <w:rPr>
          <w:color w:val="333333"/>
        </w:rPr>
        <w:t>ділянки</w:t>
      </w:r>
      <w:proofErr w:type="spellEnd"/>
      <w:r>
        <w:rPr>
          <w:color w:val="333333"/>
        </w:rPr>
        <w:t xml:space="preserve">, </w:t>
      </w:r>
      <w:proofErr w:type="spellStart"/>
      <w:r>
        <w:rPr>
          <w:color w:val="333333"/>
        </w:rPr>
        <w:t>невитребувані</w:t>
      </w:r>
      <w:proofErr w:type="spellEnd"/>
      <w:r>
        <w:rPr>
          <w:color w:val="333333"/>
        </w:rPr>
        <w:t xml:space="preserve"> </w:t>
      </w:r>
      <w:proofErr w:type="spellStart"/>
      <w:r>
        <w:rPr>
          <w:color w:val="333333"/>
        </w:rPr>
        <w:t>частки</w:t>
      </w:r>
      <w:proofErr w:type="spellEnd"/>
      <w:r>
        <w:rPr>
          <w:color w:val="333333"/>
        </w:rPr>
        <w:t xml:space="preserve"> (</w:t>
      </w:r>
      <w:proofErr w:type="spellStart"/>
      <w:r>
        <w:rPr>
          <w:color w:val="333333"/>
        </w:rPr>
        <w:t>паї</w:t>
      </w:r>
      <w:proofErr w:type="spellEnd"/>
      <w:r>
        <w:rPr>
          <w:color w:val="333333"/>
        </w:rPr>
        <w:t xml:space="preserve">)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формування</w:t>
      </w:r>
      <w:proofErr w:type="spellEnd"/>
      <w:r>
        <w:rPr>
          <w:color w:val="333333"/>
        </w:rPr>
        <w:t xml:space="preserve"> </w:t>
      </w:r>
      <w:proofErr w:type="spellStart"/>
      <w:r>
        <w:rPr>
          <w:color w:val="333333"/>
        </w:rPr>
        <w:t>їх</w:t>
      </w:r>
      <w:proofErr w:type="spellEnd"/>
      <w:r>
        <w:rPr>
          <w:color w:val="333333"/>
        </w:rPr>
        <w:t xml:space="preserve"> у </w:t>
      </w:r>
      <w:proofErr w:type="spellStart"/>
      <w:r>
        <w:rPr>
          <w:color w:val="333333"/>
        </w:rPr>
        <w:t>земельні</w:t>
      </w:r>
      <w:proofErr w:type="spellEnd"/>
      <w:r>
        <w:rPr>
          <w:color w:val="333333"/>
        </w:rPr>
        <w:t xml:space="preserve"> </w:t>
      </w:r>
      <w:proofErr w:type="spellStart"/>
      <w:r>
        <w:rPr>
          <w:color w:val="333333"/>
        </w:rPr>
        <w:t>ділянки</w:t>
      </w:r>
      <w:proofErr w:type="spellEnd"/>
      <w:r>
        <w:rPr>
          <w:color w:val="333333"/>
        </w:rPr>
        <w:t xml:space="preserve"> за </w:t>
      </w:r>
      <w:proofErr w:type="spellStart"/>
      <w:r>
        <w:rPr>
          <w:color w:val="333333"/>
        </w:rPr>
        <w:t>рішенням</w:t>
      </w:r>
      <w:proofErr w:type="spellEnd"/>
      <w:r>
        <w:rPr>
          <w:color w:val="333333"/>
        </w:rPr>
        <w:t xml:space="preserve"> </w:t>
      </w:r>
      <w:r w:rsidR="00B3570D">
        <w:rPr>
          <w:color w:val="333333"/>
          <w:lang w:val="uk-UA"/>
        </w:rPr>
        <w:t>Ічнянської</w:t>
      </w:r>
      <w:r w:rsidR="00444596">
        <w:rPr>
          <w:color w:val="333333"/>
        </w:rPr>
        <w:t xml:space="preserve"> </w:t>
      </w:r>
      <w:proofErr w:type="spellStart"/>
      <w:r w:rsidR="00444596">
        <w:rPr>
          <w:color w:val="333333"/>
        </w:rPr>
        <w:t>міської</w:t>
      </w:r>
      <w:proofErr w:type="spellEnd"/>
      <w:r w:rsidR="00444596">
        <w:rPr>
          <w:color w:val="333333"/>
        </w:rPr>
        <w:t xml:space="preserve"> рад</w:t>
      </w:r>
      <w:r w:rsidR="00444596">
        <w:rPr>
          <w:color w:val="333333"/>
          <w:lang w:val="uk-UA"/>
        </w:rPr>
        <w:t xml:space="preserve">и </w:t>
      </w:r>
      <w:r w:rsidR="00444596">
        <w:rPr>
          <w:color w:val="333333"/>
        </w:rPr>
        <w:t>переда</w:t>
      </w:r>
      <w:proofErr w:type="spellStart"/>
      <w:r w:rsidR="00444596">
        <w:rPr>
          <w:color w:val="333333"/>
          <w:lang w:val="uk-UA"/>
        </w:rPr>
        <w:t>ються</w:t>
      </w:r>
      <w:proofErr w:type="spellEnd"/>
      <w:r>
        <w:rPr>
          <w:color w:val="333333"/>
        </w:rPr>
        <w:t xml:space="preserve"> в </w:t>
      </w:r>
      <w:proofErr w:type="spellStart"/>
      <w:r>
        <w:rPr>
          <w:color w:val="333333"/>
        </w:rPr>
        <w:t>оренду</w:t>
      </w:r>
      <w:proofErr w:type="spellEnd"/>
      <w:r>
        <w:rPr>
          <w:color w:val="333333"/>
        </w:rPr>
        <w:t xml:space="preserve"> для </w:t>
      </w:r>
      <w:proofErr w:type="spellStart"/>
      <w:r>
        <w:rPr>
          <w:color w:val="333333"/>
        </w:rPr>
        <w:t>використання</w:t>
      </w:r>
      <w:proofErr w:type="spellEnd"/>
      <w:r>
        <w:rPr>
          <w:color w:val="333333"/>
        </w:rPr>
        <w:t xml:space="preserve"> за </w:t>
      </w:r>
      <w:proofErr w:type="spellStart"/>
      <w:r>
        <w:rPr>
          <w:color w:val="333333"/>
        </w:rPr>
        <w:t>цільовим</w:t>
      </w:r>
      <w:proofErr w:type="spellEnd"/>
      <w:r>
        <w:rPr>
          <w:color w:val="333333"/>
        </w:rPr>
        <w:t xml:space="preserve"> </w:t>
      </w:r>
      <w:proofErr w:type="spellStart"/>
      <w:r>
        <w:rPr>
          <w:color w:val="333333"/>
        </w:rPr>
        <w:t>призначенням</w:t>
      </w:r>
      <w:proofErr w:type="spellEnd"/>
      <w:r>
        <w:rPr>
          <w:color w:val="333333"/>
        </w:rPr>
        <w:t xml:space="preserve"> на строк до дня </w:t>
      </w:r>
      <w:proofErr w:type="spellStart"/>
      <w:r>
        <w:rPr>
          <w:color w:val="333333"/>
        </w:rPr>
        <w:t>державної</w:t>
      </w:r>
      <w:proofErr w:type="spellEnd"/>
      <w:r>
        <w:rPr>
          <w:color w:val="333333"/>
        </w:rPr>
        <w:t xml:space="preserve"> </w:t>
      </w:r>
      <w:proofErr w:type="spellStart"/>
      <w:r>
        <w:rPr>
          <w:color w:val="333333"/>
        </w:rPr>
        <w:t>реєстрації</w:t>
      </w:r>
      <w:proofErr w:type="spellEnd"/>
      <w:r>
        <w:rPr>
          <w:color w:val="333333"/>
        </w:rPr>
        <w:t xml:space="preserve"> права </w:t>
      </w:r>
      <w:proofErr w:type="spellStart"/>
      <w:r>
        <w:rPr>
          <w:color w:val="333333"/>
        </w:rPr>
        <w:t>власності</w:t>
      </w:r>
      <w:proofErr w:type="spellEnd"/>
      <w:r>
        <w:rPr>
          <w:color w:val="333333"/>
        </w:rPr>
        <w:t xml:space="preserve"> на </w:t>
      </w:r>
      <w:proofErr w:type="spellStart"/>
      <w:r>
        <w:rPr>
          <w:color w:val="333333"/>
        </w:rPr>
        <w:t>таку</w:t>
      </w:r>
      <w:proofErr w:type="spellEnd"/>
      <w:r>
        <w:rPr>
          <w:color w:val="333333"/>
        </w:rPr>
        <w:t xml:space="preserve"> </w:t>
      </w:r>
      <w:proofErr w:type="spellStart"/>
      <w:r>
        <w:rPr>
          <w:color w:val="333333"/>
        </w:rPr>
        <w:t>земельну</w:t>
      </w:r>
      <w:proofErr w:type="spellEnd"/>
      <w:r>
        <w:rPr>
          <w:color w:val="333333"/>
        </w:rPr>
        <w:t xml:space="preserve"> </w:t>
      </w:r>
      <w:proofErr w:type="spellStart"/>
      <w:r>
        <w:rPr>
          <w:color w:val="333333"/>
        </w:rPr>
        <w:t>ділянку</w:t>
      </w:r>
      <w:proofErr w:type="spellEnd"/>
      <w:r>
        <w:rPr>
          <w:color w:val="333333"/>
        </w:rPr>
        <w:t xml:space="preserve">, про </w:t>
      </w:r>
      <w:proofErr w:type="spellStart"/>
      <w:r>
        <w:rPr>
          <w:color w:val="333333"/>
        </w:rPr>
        <w:t>що</w:t>
      </w:r>
      <w:proofErr w:type="spellEnd"/>
      <w:r>
        <w:rPr>
          <w:color w:val="333333"/>
        </w:rPr>
        <w:t xml:space="preserve"> </w:t>
      </w:r>
      <w:proofErr w:type="spellStart"/>
      <w:r>
        <w:rPr>
          <w:color w:val="333333"/>
        </w:rPr>
        <w:t>зазначається</w:t>
      </w:r>
      <w:proofErr w:type="spellEnd"/>
      <w:r>
        <w:rPr>
          <w:color w:val="333333"/>
        </w:rPr>
        <w:t xml:space="preserve"> у </w:t>
      </w:r>
      <w:proofErr w:type="spellStart"/>
      <w:r>
        <w:rPr>
          <w:color w:val="333333"/>
        </w:rPr>
        <w:t>договорі</w:t>
      </w:r>
      <w:proofErr w:type="spellEnd"/>
      <w:r>
        <w:rPr>
          <w:color w:val="333333"/>
        </w:rPr>
        <w:t xml:space="preserve"> </w:t>
      </w:r>
      <w:proofErr w:type="spellStart"/>
      <w:r>
        <w:rPr>
          <w:color w:val="333333"/>
        </w:rPr>
        <w:t>оренди</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ділянки</w:t>
      </w:r>
      <w:proofErr w:type="spellEnd"/>
      <w:r>
        <w:rPr>
          <w:color w:val="333333"/>
        </w:rPr>
        <w:t xml:space="preserve">, а </w:t>
      </w:r>
      <w:proofErr w:type="spellStart"/>
      <w:r>
        <w:rPr>
          <w:color w:val="333333"/>
        </w:rPr>
        <w:t>власники</w:t>
      </w:r>
      <w:proofErr w:type="spellEnd"/>
      <w:r>
        <w:rPr>
          <w:color w:val="333333"/>
        </w:rPr>
        <w:t xml:space="preserve"> </w:t>
      </w:r>
      <w:proofErr w:type="spellStart"/>
      <w:r>
        <w:rPr>
          <w:color w:val="333333"/>
        </w:rPr>
        <w:t>земельних</w:t>
      </w:r>
      <w:proofErr w:type="spellEnd"/>
      <w:r>
        <w:rPr>
          <w:color w:val="333333"/>
        </w:rPr>
        <w:t xml:space="preserve"> </w:t>
      </w:r>
      <w:proofErr w:type="spellStart"/>
      <w:r>
        <w:rPr>
          <w:color w:val="333333"/>
        </w:rPr>
        <w:t>часток</w:t>
      </w:r>
      <w:proofErr w:type="spellEnd"/>
      <w:r>
        <w:rPr>
          <w:color w:val="333333"/>
        </w:rPr>
        <w:t xml:space="preserve"> (</w:t>
      </w:r>
      <w:proofErr w:type="spellStart"/>
      <w:r>
        <w:rPr>
          <w:color w:val="333333"/>
        </w:rPr>
        <w:t>паїв</w:t>
      </w:r>
      <w:proofErr w:type="spellEnd"/>
      <w:r>
        <w:rPr>
          <w:color w:val="333333"/>
        </w:rPr>
        <w:t xml:space="preserve">) </w:t>
      </w:r>
      <w:proofErr w:type="spellStart"/>
      <w:proofErr w:type="gramStart"/>
      <w:r>
        <w:rPr>
          <w:color w:val="333333"/>
        </w:rPr>
        <w:t>чи</w:t>
      </w:r>
      <w:proofErr w:type="spellEnd"/>
      <w:r>
        <w:rPr>
          <w:color w:val="333333"/>
        </w:rPr>
        <w:t xml:space="preserve"> </w:t>
      </w:r>
      <w:proofErr w:type="spellStart"/>
      <w:r>
        <w:rPr>
          <w:color w:val="333333"/>
        </w:rPr>
        <w:t>їх</w:t>
      </w:r>
      <w:proofErr w:type="spellEnd"/>
      <w:proofErr w:type="gramEnd"/>
      <w:r>
        <w:rPr>
          <w:color w:val="333333"/>
        </w:rPr>
        <w:t xml:space="preserve"> </w:t>
      </w:r>
      <w:proofErr w:type="spellStart"/>
      <w:r>
        <w:rPr>
          <w:color w:val="333333"/>
        </w:rPr>
        <w:t>спадкоємці</w:t>
      </w:r>
      <w:proofErr w:type="spellEnd"/>
      <w:r>
        <w:rPr>
          <w:color w:val="333333"/>
        </w:rPr>
        <w:t xml:space="preserve">, </w:t>
      </w:r>
      <w:proofErr w:type="spellStart"/>
      <w:r>
        <w:rPr>
          <w:color w:val="333333"/>
        </w:rPr>
        <w:t>які</w:t>
      </w:r>
      <w:proofErr w:type="spellEnd"/>
      <w:r>
        <w:rPr>
          <w:color w:val="333333"/>
        </w:rPr>
        <w:t xml:space="preserve"> не взяли </w:t>
      </w:r>
      <w:proofErr w:type="spellStart"/>
      <w:r>
        <w:rPr>
          <w:color w:val="333333"/>
        </w:rPr>
        <w:t>участі</w:t>
      </w:r>
      <w:proofErr w:type="spellEnd"/>
      <w:r>
        <w:rPr>
          <w:color w:val="333333"/>
        </w:rPr>
        <w:t xml:space="preserve"> у </w:t>
      </w:r>
      <w:proofErr w:type="spellStart"/>
      <w:r>
        <w:rPr>
          <w:color w:val="333333"/>
        </w:rPr>
        <w:t>розподілі</w:t>
      </w:r>
      <w:proofErr w:type="spellEnd"/>
      <w:r>
        <w:rPr>
          <w:color w:val="333333"/>
        </w:rPr>
        <w:t xml:space="preserve"> </w:t>
      </w:r>
      <w:proofErr w:type="spellStart"/>
      <w:r>
        <w:rPr>
          <w:color w:val="333333"/>
        </w:rPr>
        <w:t>земельних</w:t>
      </w:r>
      <w:proofErr w:type="spellEnd"/>
      <w:r>
        <w:rPr>
          <w:color w:val="333333"/>
        </w:rPr>
        <w:t xml:space="preserve"> </w:t>
      </w:r>
      <w:proofErr w:type="spellStart"/>
      <w:r>
        <w:rPr>
          <w:color w:val="333333"/>
        </w:rPr>
        <w:t>ділянок</w:t>
      </w:r>
      <w:proofErr w:type="spellEnd"/>
      <w:r>
        <w:rPr>
          <w:color w:val="333333"/>
        </w:rPr>
        <w:t xml:space="preserve">, </w:t>
      </w:r>
      <w:proofErr w:type="spellStart"/>
      <w:r>
        <w:rPr>
          <w:color w:val="333333"/>
        </w:rPr>
        <w:t>повідомляються</w:t>
      </w:r>
      <w:proofErr w:type="spellEnd"/>
      <w:r>
        <w:rPr>
          <w:color w:val="333333"/>
        </w:rPr>
        <w:t xml:space="preserve"> про </w:t>
      </w:r>
      <w:proofErr w:type="spellStart"/>
      <w:r>
        <w:rPr>
          <w:color w:val="333333"/>
        </w:rPr>
        <w:t>результати</w:t>
      </w:r>
      <w:proofErr w:type="spellEnd"/>
      <w:r>
        <w:rPr>
          <w:color w:val="333333"/>
        </w:rPr>
        <w:t xml:space="preserve"> </w:t>
      </w:r>
      <w:proofErr w:type="spellStart"/>
      <w:r>
        <w:rPr>
          <w:color w:val="333333"/>
        </w:rPr>
        <w:t>проведеного</w:t>
      </w:r>
      <w:proofErr w:type="spellEnd"/>
      <w:r>
        <w:rPr>
          <w:color w:val="333333"/>
        </w:rPr>
        <w:t xml:space="preserve"> </w:t>
      </w:r>
      <w:proofErr w:type="spellStart"/>
      <w:r>
        <w:rPr>
          <w:color w:val="333333"/>
        </w:rPr>
        <w:t>розподілу</w:t>
      </w:r>
      <w:proofErr w:type="spellEnd"/>
      <w:r>
        <w:rPr>
          <w:color w:val="333333"/>
        </w:rPr>
        <w:t xml:space="preserve"> </w:t>
      </w:r>
      <w:proofErr w:type="spellStart"/>
      <w:r>
        <w:rPr>
          <w:color w:val="333333"/>
        </w:rPr>
        <w:t>земельних</w:t>
      </w:r>
      <w:proofErr w:type="spellEnd"/>
      <w:r>
        <w:rPr>
          <w:color w:val="333333"/>
        </w:rPr>
        <w:t xml:space="preserve"> </w:t>
      </w:r>
      <w:proofErr w:type="spellStart"/>
      <w:r>
        <w:rPr>
          <w:color w:val="333333"/>
        </w:rPr>
        <w:t>ділянок</w:t>
      </w:r>
      <w:proofErr w:type="spellEnd"/>
      <w:r>
        <w:rPr>
          <w:color w:val="333333"/>
        </w:rPr>
        <w:t xml:space="preserve"> у </w:t>
      </w:r>
      <w:proofErr w:type="spellStart"/>
      <w:r>
        <w:rPr>
          <w:color w:val="333333"/>
        </w:rPr>
        <w:t>письмовій</w:t>
      </w:r>
      <w:proofErr w:type="spellEnd"/>
      <w:r>
        <w:rPr>
          <w:color w:val="333333"/>
        </w:rPr>
        <w:t xml:space="preserve"> </w:t>
      </w:r>
      <w:proofErr w:type="spellStart"/>
      <w:r>
        <w:rPr>
          <w:color w:val="333333"/>
        </w:rPr>
        <w:t>формі</w:t>
      </w:r>
      <w:proofErr w:type="spellEnd"/>
      <w:r>
        <w:rPr>
          <w:color w:val="333333"/>
        </w:rPr>
        <w:t xml:space="preserve"> </w:t>
      </w:r>
      <w:proofErr w:type="spellStart"/>
      <w:r>
        <w:rPr>
          <w:color w:val="333333"/>
        </w:rPr>
        <w:t>цінним</w:t>
      </w:r>
      <w:proofErr w:type="spellEnd"/>
      <w:r>
        <w:rPr>
          <w:color w:val="333333"/>
        </w:rPr>
        <w:t xml:space="preserve"> листом з </w:t>
      </w:r>
      <w:proofErr w:type="spellStart"/>
      <w:r>
        <w:rPr>
          <w:color w:val="333333"/>
        </w:rPr>
        <w:t>описом</w:t>
      </w:r>
      <w:proofErr w:type="spellEnd"/>
      <w:r>
        <w:rPr>
          <w:color w:val="333333"/>
        </w:rPr>
        <w:t xml:space="preserve"> </w:t>
      </w:r>
      <w:proofErr w:type="spellStart"/>
      <w:r>
        <w:rPr>
          <w:color w:val="333333"/>
        </w:rPr>
        <w:t>вкладення</w:t>
      </w:r>
      <w:proofErr w:type="spellEnd"/>
      <w:r>
        <w:rPr>
          <w:color w:val="333333"/>
        </w:rPr>
        <w:t xml:space="preserve"> та </w:t>
      </w:r>
      <w:proofErr w:type="spellStart"/>
      <w:r>
        <w:rPr>
          <w:color w:val="333333"/>
        </w:rPr>
        <w:t>повідомленням</w:t>
      </w:r>
      <w:proofErr w:type="spellEnd"/>
      <w:r>
        <w:rPr>
          <w:color w:val="333333"/>
        </w:rPr>
        <w:t xml:space="preserve"> про </w:t>
      </w:r>
      <w:proofErr w:type="spellStart"/>
      <w:r>
        <w:rPr>
          <w:color w:val="333333"/>
        </w:rPr>
        <w:lastRenderedPageBreak/>
        <w:t>вручення</w:t>
      </w:r>
      <w:proofErr w:type="spellEnd"/>
      <w:r>
        <w:rPr>
          <w:color w:val="333333"/>
        </w:rPr>
        <w:t xml:space="preserve"> </w:t>
      </w:r>
      <w:proofErr w:type="spellStart"/>
      <w:r>
        <w:rPr>
          <w:color w:val="333333"/>
        </w:rPr>
        <w:t>або</w:t>
      </w:r>
      <w:proofErr w:type="spellEnd"/>
      <w:r>
        <w:rPr>
          <w:color w:val="333333"/>
        </w:rPr>
        <w:t xml:space="preserve"> шляхом </w:t>
      </w:r>
      <w:proofErr w:type="spellStart"/>
      <w:r>
        <w:rPr>
          <w:color w:val="333333"/>
        </w:rPr>
        <w:t>вручення</w:t>
      </w:r>
      <w:proofErr w:type="spellEnd"/>
      <w:r>
        <w:rPr>
          <w:color w:val="333333"/>
        </w:rPr>
        <w:t xml:space="preserve"> </w:t>
      </w:r>
      <w:proofErr w:type="spellStart"/>
      <w:r>
        <w:rPr>
          <w:color w:val="333333"/>
        </w:rPr>
        <w:t>відповідного</w:t>
      </w:r>
      <w:proofErr w:type="spellEnd"/>
      <w:r>
        <w:rPr>
          <w:color w:val="333333"/>
        </w:rPr>
        <w:t xml:space="preserve"> </w:t>
      </w:r>
      <w:proofErr w:type="spellStart"/>
      <w:r>
        <w:rPr>
          <w:color w:val="333333"/>
        </w:rPr>
        <w:t>повідомлення</w:t>
      </w:r>
      <w:proofErr w:type="spellEnd"/>
      <w:r>
        <w:rPr>
          <w:color w:val="333333"/>
        </w:rPr>
        <w:t xml:space="preserve"> </w:t>
      </w:r>
      <w:proofErr w:type="spellStart"/>
      <w:r>
        <w:rPr>
          <w:color w:val="333333"/>
        </w:rPr>
        <w:t>особисто</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відоме</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місцезнаходження</w:t>
      </w:r>
      <w:proofErr w:type="spellEnd"/>
      <w:r>
        <w:rPr>
          <w:color w:val="333333"/>
        </w:rPr>
        <w:t xml:space="preserve">. </w:t>
      </w:r>
    </w:p>
    <w:p w:rsidR="00B3570D" w:rsidRDefault="00B3570D" w:rsidP="00B3570D">
      <w:pPr>
        <w:pStyle w:val="rvps2"/>
        <w:shd w:val="clear" w:color="auto" w:fill="FFFFFF"/>
        <w:spacing w:before="0" w:beforeAutospacing="0" w:after="0" w:afterAutospacing="0"/>
        <w:ind w:firstLine="450"/>
        <w:jc w:val="both"/>
        <w:rPr>
          <w:color w:val="333333"/>
          <w:lang w:val="uk-UA"/>
        </w:rPr>
      </w:pPr>
      <w:r>
        <w:rPr>
          <w:color w:val="333333"/>
          <w:lang w:val="uk-UA"/>
        </w:rPr>
        <w:t xml:space="preserve">2.4. </w:t>
      </w:r>
      <w:proofErr w:type="gramStart"/>
      <w:r w:rsidR="00CA2BCF">
        <w:rPr>
          <w:color w:val="333333"/>
        </w:rPr>
        <w:t>З</w:t>
      </w:r>
      <w:proofErr w:type="gramEnd"/>
      <w:r w:rsidR="00CA2BCF">
        <w:rPr>
          <w:color w:val="333333"/>
        </w:rPr>
        <w:t xml:space="preserve"> моменту </w:t>
      </w:r>
      <w:proofErr w:type="spellStart"/>
      <w:r w:rsidR="00CA2BCF">
        <w:rPr>
          <w:color w:val="333333"/>
        </w:rPr>
        <w:t>державної</w:t>
      </w:r>
      <w:proofErr w:type="spellEnd"/>
      <w:r w:rsidR="00CA2BCF">
        <w:rPr>
          <w:color w:val="333333"/>
        </w:rPr>
        <w:t xml:space="preserve"> </w:t>
      </w:r>
      <w:proofErr w:type="spellStart"/>
      <w:r w:rsidR="00CA2BCF">
        <w:rPr>
          <w:color w:val="333333"/>
        </w:rPr>
        <w:t>реєстрації</w:t>
      </w:r>
      <w:proofErr w:type="spellEnd"/>
      <w:r w:rsidR="00CA2BCF">
        <w:rPr>
          <w:color w:val="333333"/>
        </w:rPr>
        <w:t xml:space="preserve"> права </w:t>
      </w:r>
      <w:proofErr w:type="spellStart"/>
      <w:r w:rsidR="00CA2BCF">
        <w:rPr>
          <w:color w:val="333333"/>
        </w:rPr>
        <w:t>власності</w:t>
      </w:r>
      <w:proofErr w:type="spellEnd"/>
      <w:r w:rsidR="00CA2BCF">
        <w:rPr>
          <w:color w:val="333333"/>
        </w:rPr>
        <w:t xml:space="preserve"> на </w:t>
      </w:r>
      <w:proofErr w:type="spellStart"/>
      <w:r w:rsidR="00CA2BCF">
        <w:rPr>
          <w:color w:val="333333"/>
        </w:rPr>
        <w:t>таку</w:t>
      </w:r>
      <w:proofErr w:type="spellEnd"/>
      <w:r w:rsidR="00CA2BCF">
        <w:rPr>
          <w:color w:val="333333"/>
        </w:rPr>
        <w:t xml:space="preserve"> </w:t>
      </w:r>
      <w:proofErr w:type="spellStart"/>
      <w:r w:rsidR="00CA2BCF">
        <w:rPr>
          <w:color w:val="333333"/>
        </w:rPr>
        <w:t>земельну</w:t>
      </w:r>
      <w:proofErr w:type="spellEnd"/>
      <w:r w:rsidR="00CA2BCF">
        <w:rPr>
          <w:color w:val="333333"/>
        </w:rPr>
        <w:t xml:space="preserve"> </w:t>
      </w:r>
      <w:proofErr w:type="spellStart"/>
      <w:r w:rsidR="00CA2BCF">
        <w:rPr>
          <w:color w:val="333333"/>
        </w:rPr>
        <w:t>ділянку</w:t>
      </w:r>
      <w:proofErr w:type="spellEnd"/>
      <w:r w:rsidR="00CA2BCF">
        <w:rPr>
          <w:color w:val="333333"/>
        </w:rPr>
        <w:t xml:space="preserve"> </w:t>
      </w:r>
      <w:proofErr w:type="spellStart"/>
      <w:r w:rsidR="00CA2BCF">
        <w:rPr>
          <w:color w:val="333333"/>
        </w:rPr>
        <w:t>договір</w:t>
      </w:r>
      <w:proofErr w:type="spellEnd"/>
      <w:r w:rsidR="00CA2BCF">
        <w:rPr>
          <w:color w:val="333333"/>
        </w:rPr>
        <w:t xml:space="preserve"> </w:t>
      </w:r>
      <w:proofErr w:type="spellStart"/>
      <w:r w:rsidR="00CA2BCF">
        <w:rPr>
          <w:color w:val="333333"/>
        </w:rPr>
        <w:t>оренди</w:t>
      </w:r>
      <w:proofErr w:type="spellEnd"/>
      <w:r w:rsidR="00CA2BCF">
        <w:rPr>
          <w:color w:val="333333"/>
        </w:rPr>
        <w:t xml:space="preserve"> </w:t>
      </w:r>
      <w:proofErr w:type="spellStart"/>
      <w:r w:rsidR="00CA2BCF">
        <w:rPr>
          <w:color w:val="333333"/>
        </w:rPr>
        <w:t>припиняється</w:t>
      </w:r>
      <w:proofErr w:type="spellEnd"/>
      <w:r w:rsidR="00CA2BCF">
        <w:rPr>
          <w:color w:val="333333"/>
        </w:rPr>
        <w:t xml:space="preserve">. </w:t>
      </w:r>
    </w:p>
    <w:p w:rsidR="00B3570D" w:rsidRDefault="00B3570D" w:rsidP="00B3570D">
      <w:pPr>
        <w:pStyle w:val="rvps2"/>
        <w:shd w:val="clear" w:color="auto" w:fill="FFFFFF"/>
        <w:spacing w:before="0" w:beforeAutospacing="0" w:after="0" w:afterAutospacing="0"/>
        <w:ind w:firstLine="450"/>
        <w:jc w:val="both"/>
        <w:rPr>
          <w:color w:val="333333"/>
          <w:lang w:val="uk-UA"/>
        </w:rPr>
      </w:pPr>
      <w:r>
        <w:rPr>
          <w:color w:val="333333"/>
          <w:lang w:val="uk-UA"/>
        </w:rPr>
        <w:t xml:space="preserve">2.5. </w:t>
      </w:r>
      <w:r w:rsidR="00CA2BCF" w:rsidRPr="00B3570D">
        <w:rPr>
          <w:color w:val="333333"/>
          <w:lang w:val="uk-UA"/>
        </w:rPr>
        <w:t xml:space="preserve">У разі якщо договір оренди </w:t>
      </w:r>
      <w:proofErr w:type="spellStart"/>
      <w:r w:rsidR="00CA2BCF" w:rsidRPr="00B3570D">
        <w:rPr>
          <w:color w:val="333333"/>
          <w:lang w:val="uk-UA"/>
        </w:rPr>
        <w:t>невитребуваної</w:t>
      </w:r>
      <w:proofErr w:type="spellEnd"/>
      <w:r w:rsidR="00CA2BCF" w:rsidRPr="00B3570D">
        <w:rPr>
          <w:color w:val="333333"/>
          <w:lang w:val="uk-UA"/>
        </w:rPr>
        <w:t xml:space="preserve"> (нерозподіленої) земельної ділянки</w:t>
      </w:r>
      <w:r>
        <w:rPr>
          <w:color w:val="333333"/>
          <w:lang w:val="uk-UA"/>
        </w:rPr>
        <w:t>, переданої в оренду в порядку</w:t>
      </w:r>
      <w:r w:rsidR="00CA2BCF" w:rsidRPr="00B3570D">
        <w:rPr>
          <w:color w:val="333333"/>
          <w:lang w:val="uk-UA"/>
        </w:rPr>
        <w:t xml:space="preserve">, закінчився у зв’язку з набуттям права власності на неї до збирання врожаю, посіяного орендарем на земельній ділянці, орендар має право на збирання такого врожаю. </w:t>
      </w:r>
    </w:p>
    <w:p w:rsidR="00CA2BCF" w:rsidRPr="00B3570D" w:rsidRDefault="00B3570D" w:rsidP="00B3570D">
      <w:pPr>
        <w:pStyle w:val="rvps2"/>
        <w:shd w:val="clear" w:color="auto" w:fill="FFFFFF"/>
        <w:spacing w:before="0" w:beforeAutospacing="0" w:after="0" w:afterAutospacing="0"/>
        <w:ind w:firstLine="450"/>
        <w:jc w:val="both"/>
        <w:rPr>
          <w:color w:val="333333"/>
          <w:lang w:val="uk-UA"/>
        </w:rPr>
      </w:pPr>
      <w:r>
        <w:rPr>
          <w:color w:val="333333"/>
          <w:lang w:val="uk-UA"/>
        </w:rPr>
        <w:t xml:space="preserve">2.6. </w:t>
      </w:r>
      <w:r w:rsidR="00CA2BCF" w:rsidRPr="00B3570D">
        <w:rPr>
          <w:color w:val="333333"/>
          <w:lang w:val="uk-UA"/>
        </w:rPr>
        <w:t>Власник земельної ділянки має право на відшкодування збитків, пов’язаних із тимчасовим зайняттям земельної ділянки колишнім орендарем, у розмірі пропорційно до орендної плати з дня припинення договору до дня збирання врожаю.</w:t>
      </w:r>
    </w:p>
    <w:p w:rsidR="00CA2BCF" w:rsidRPr="00CA2BCF" w:rsidRDefault="00CA2BCF" w:rsidP="00B3570D">
      <w:pPr>
        <w:pStyle w:val="rvps2"/>
        <w:shd w:val="clear" w:color="auto" w:fill="FFFFFF"/>
        <w:spacing w:before="0" w:beforeAutospacing="0" w:after="0" w:afterAutospacing="0"/>
        <w:ind w:firstLine="450"/>
        <w:jc w:val="both"/>
        <w:rPr>
          <w:color w:val="333333"/>
          <w:lang w:val="uk-UA"/>
        </w:rPr>
      </w:pPr>
      <w:bookmarkStart w:id="1" w:name="n148"/>
      <w:bookmarkStart w:id="2" w:name="n105"/>
      <w:bookmarkEnd w:id="1"/>
      <w:bookmarkEnd w:id="2"/>
      <w:r>
        <w:rPr>
          <w:color w:val="333333"/>
          <w:lang w:val="uk-UA"/>
        </w:rPr>
        <w:t xml:space="preserve">2.4. </w:t>
      </w:r>
      <w:r w:rsidRPr="00CA2BCF">
        <w:rPr>
          <w:color w:val="333333"/>
          <w:lang w:val="uk-UA"/>
        </w:rPr>
        <w:t xml:space="preserve">У разі якщо до 1 січня 2025 року власник </w:t>
      </w:r>
      <w:proofErr w:type="spellStart"/>
      <w:r w:rsidRPr="00CA2BCF">
        <w:rPr>
          <w:color w:val="333333"/>
          <w:lang w:val="uk-UA"/>
        </w:rPr>
        <w:t>невитребуваної</w:t>
      </w:r>
      <w:proofErr w:type="spellEnd"/>
      <w:r w:rsidRPr="00CA2BCF">
        <w:rPr>
          <w:color w:val="333333"/>
          <w:lang w:val="uk-UA"/>
        </w:rPr>
        <w:t xml:space="preserve"> земельної частки (паю) або його спадкоємець не оформив право власності на земельну ділянку, він вважається таким, що відмовився від одержання земельної ділянки.</w:t>
      </w:r>
    </w:p>
    <w:p w:rsidR="00CA2BCF" w:rsidRDefault="00B3570D" w:rsidP="00B3570D">
      <w:pPr>
        <w:pStyle w:val="rvps2"/>
        <w:shd w:val="clear" w:color="auto" w:fill="FFFFFF"/>
        <w:spacing w:before="0" w:beforeAutospacing="0" w:after="0" w:afterAutospacing="0"/>
        <w:ind w:firstLine="450"/>
        <w:jc w:val="both"/>
        <w:rPr>
          <w:color w:val="333333"/>
        </w:rPr>
      </w:pPr>
      <w:bookmarkStart w:id="3" w:name="n106"/>
      <w:bookmarkStart w:id="4" w:name="n107"/>
      <w:bookmarkStart w:id="5" w:name="_GoBack"/>
      <w:bookmarkEnd w:id="3"/>
      <w:bookmarkEnd w:id="4"/>
      <w:bookmarkEnd w:id="5"/>
      <w:r>
        <w:rPr>
          <w:color w:val="333333"/>
          <w:lang w:val="uk-UA"/>
        </w:rPr>
        <w:t xml:space="preserve">2.5. </w:t>
      </w:r>
      <w:r w:rsidR="00CA2BCF">
        <w:rPr>
          <w:color w:val="333333"/>
        </w:rPr>
        <w:t xml:space="preserve">За </w:t>
      </w:r>
      <w:proofErr w:type="spellStart"/>
      <w:r w:rsidR="00CA2BCF">
        <w:rPr>
          <w:color w:val="333333"/>
        </w:rPr>
        <w:t>позовом</w:t>
      </w:r>
      <w:proofErr w:type="spellEnd"/>
      <w:r w:rsidR="00CA2BCF">
        <w:rPr>
          <w:color w:val="333333"/>
        </w:rPr>
        <w:t xml:space="preserve"> </w:t>
      </w:r>
      <w:proofErr w:type="spellStart"/>
      <w:r w:rsidR="00CA2BCF">
        <w:rPr>
          <w:color w:val="333333"/>
        </w:rPr>
        <w:t>власнику</w:t>
      </w:r>
      <w:proofErr w:type="spellEnd"/>
      <w:r w:rsidR="00CA2BCF">
        <w:rPr>
          <w:color w:val="333333"/>
        </w:rPr>
        <w:t xml:space="preserve"> </w:t>
      </w:r>
      <w:proofErr w:type="spellStart"/>
      <w:r w:rsidR="00CA2BCF">
        <w:rPr>
          <w:color w:val="333333"/>
        </w:rPr>
        <w:t>невитребуваної</w:t>
      </w:r>
      <w:proofErr w:type="spellEnd"/>
      <w:r w:rsidR="00CA2BCF">
        <w:rPr>
          <w:color w:val="333333"/>
        </w:rPr>
        <w:t xml:space="preserve"> </w:t>
      </w:r>
      <w:proofErr w:type="spellStart"/>
      <w:r w:rsidR="00CA2BCF">
        <w:rPr>
          <w:color w:val="333333"/>
        </w:rPr>
        <w:t>земельної</w:t>
      </w:r>
      <w:proofErr w:type="spellEnd"/>
      <w:r w:rsidR="00CA2BCF">
        <w:rPr>
          <w:color w:val="333333"/>
        </w:rPr>
        <w:t xml:space="preserve"> </w:t>
      </w:r>
      <w:proofErr w:type="spellStart"/>
      <w:r w:rsidR="00CA2BCF">
        <w:rPr>
          <w:color w:val="333333"/>
        </w:rPr>
        <w:t>частки</w:t>
      </w:r>
      <w:proofErr w:type="spellEnd"/>
      <w:r w:rsidR="00CA2BCF">
        <w:rPr>
          <w:color w:val="333333"/>
        </w:rPr>
        <w:t xml:space="preserve"> (паю) </w:t>
      </w:r>
      <w:proofErr w:type="spellStart"/>
      <w:r w:rsidR="00CA2BCF">
        <w:rPr>
          <w:color w:val="333333"/>
        </w:rPr>
        <w:t>або</w:t>
      </w:r>
      <w:proofErr w:type="spellEnd"/>
      <w:r w:rsidR="00CA2BCF">
        <w:rPr>
          <w:color w:val="333333"/>
        </w:rPr>
        <w:t xml:space="preserve"> </w:t>
      </w:r>
      <w:proofErr w:type="spellStart"/>
      <w:r w:rsidR="00CA2BCF">
        <w:rPr>
          <w:color w:val="333333"/>
        </w:rPr>
        <w:t>його</w:t>
      </w:r>
      <w:proofErr w:type="spellEnd"/>
      <w:r w:rsidR="00CA2BCF">
        <w:rPr>
          <w:color w:val="333333"/>
        </w:rPr>
        <w:t xml:space="preserve"> </w:t>
      </w:r>
      <w:proofErr w:type="spellStart"/>
      <w:r w:rsidR="00CA2BCF">
        <w:rPr>
          <w:color w:val="333333"/>
        </w:rPr>
        <w:t>спадкоємцю</w:t>
      </w:r>
      <w:proofErr w:type="spellEnd"/>
      <w:r w:rsidR="00CA2BCF">
        <w:rPr>
          <w:color w:val="333333"/>
        </w:rPr>
        <w:t xml:space="preserve"> </w:t>
      </w:r>
      <w:proofErr w:type="gramStart"/>
      <w:r w:rsidR="00CA2BCF">
        <w:rPr>
          <w:color w:val="333333"/>
        </w:rPr>
        <w:t>у</w:t>
      </w:r>
      <w:proofErr w:type="gramEnd"/>
      <w:r w:rsidR="00CA2BCF">
        <w:rPr>
          <w:color w:val="333333"/>
        </w:rPr>
        <w:t xml:space="preserve"> </w:t>
      </w:r>
      <w:proofErr w:type="spellStart"/>
      <w:proofErr w:type="gramStart"/>
      <w:r w:rsidR="00CA2BCF">
        <w:rPr>
          <w:color w:val="333333"/>
        </w:rPr>
        <w:t>раз</w:t>
      </w:r>
      <w:proofErr w:type="gramEnd"/>
      <w:r w:rsidR="00CA2BCF">
        <w:rPr>
          <w:color w:val="333333"/>
        </w:rPr>
        <w:t>і</w:t>
      </w:r>
      <w:proofErr w:type="spellEnd"/>
      <w:r w:rsidR="00CA2BCF">
        <w:rPr>
          <w:color w:val="333333"/>
        </w:rPr>
        <w:t xml:space="preserve"> пропуску строку для </w:t>
      </w:r>
      <w:proofErr w:type="spellStart"/>
      <w:r w:rsidR="00CA2BCF">
        <w:rPr>
          <w:color w:val="333333"/>
        </w:rPr>
        <w:t>оформлення</w:t>
      </w:r>
      <w:proofErr w:type="spellEnd"/>
      <w:r w:rsidR="00CA2BCF">
        <w:rPr>
          <w:color w:val="333333"/>
        </w:rPr>
        <w:t xml:space="preserve"> права </w:t>
      </w:r>
      <w:proofErr w:type="spellStart"/>
      <w:r w:rsidR="00CA2BCF">
        <w:rPr>
          <w:color w:val="333333"/>
        </w:rPr>
        <w:t>власності</w:t>
      </w:r>
      <w:proofErr w:type="spellEnd"/>
      <w:r w:rsidR="00CA2BCF">
        <w:rPr>
          <w:color w:val="333333"/>
        </w:rPr>
        <w:t xml:space="preserve"> на </w:t>
      </w:r>
      <w:proofErr w:type="spellStart"/>
      <w:r w:rsidR="00CA2BCF">
        <w:rPr>
          <w:color w:val="333333"/>
        </w:rPr>
        <w:t>земельну</w:t>
      </w:r>
      <w:proofErr w:type="spellEnd"/>
      <w:r w:rsidR="00CA2BCF">
        <w:rPr>
          <w:color w:val="333333"/>
        </w:rPr>
        <w:t xml:space="preserve"> </w:t>
      </w:r>
      <w:proofErr w:type="spellStart"/>
      <w:r w:rsidR="00CA2BCF">
        <w:rPr>
          <w:color w:val="333333"/>
        </w:rPr>
        <w:t>ділянку</w:t>
      </w:r>
      <w:proofErr w:type="spellEnd"/>
      <w:r w:rsidR="00CA2BCF">
        <w:rPr>
          <w:color w:val="333333"/>
        </w:rPr>
        <w:t xml:space="preserve"> з </w:t>
      </w:r>
      <w:proofErr w:type="spellStart"/>
      <w:r w:rsidR="00CA2BCF">
        <w:rPr>
          <w:color w:val="333333"/>
        </w:rPr>
        <w:t>поважної</w:t>
      </w:r>
      <w:proofErr w:type="spellEnd"/>
      <w:r w:rsidR="00CA2BCF">
        <w:rPr>
          <w:color w:val="333333"/>
        </w:rPr>
        <w:t xml:space="preserve"> причини суд </w:t>
      </w:r>
      <w:proofErr w:type="spellStart"/>
      <w:r w:rsidR="00CA2BCF">
        <w:rPr>
          <w:color w:val="333333"/>
        </w:rPr>
        <w:t>може</w:t>
      </w:r>
      <w:proofErr w:type="spellEnd"/>
      <w:r w:rsidR="00CA2BCF">
        <w:rPr>
          <w:color w:val="333333"/>
        </w:rPr>
        <w:t xml:space="preserve"> </w:t>
      </w:r>
      <w:proofErr w:type="spellStart"/>
      <w:r w:rsidR="00CA2BCF">
        <w:rPr>
          <w:color w:val="333333"/>
        </w:rPr>
        <w:t>визначити</w:t>
      </w:r>
      <w:proofErr w:type="spellEnd"/>
      <w:r w:rsidR="00CA2BCF">
        <w:rPr>
          <w:color w:val="333333"/>
        </w:rPr>
        <w:t xml:space="preserve"> </w:t>
      </w:r>
      <w:proofErr w:type="spellStart"/>
      <w:r w:rsidR="00CA2BCF">
        <w:rPr>
          <w:color w:val="333333"/>
        </w:rPr>
        <w:t>додатковий</w:t>
      </w:r>
      <w:proofErr w:type="spellEnd"/>
      <w:r w:rsidR="00CA2BCF">
        <w:rPr>
          <w:color w:val="333333"/>
        </w:rPr>
        <w:t xml:space="preserve"> строк, </w:t>
      </w:r>
      <w:proofErr w:type="spellStart"/>
      <w:r w:rsidR="00CA2BCF">
        <w:rPr>
          <w:color w:val="333333"/>
        </w:rPr>
        <w:t>достатній</w:t>
      </w:r>
      <w:proofErr w:type="spellEnd"/>
      <w:r w:rsidR="00CA2BCF">
        <w:rPr>
          <w:color w:val="333333"/>
        </w:rPr>
        <w:t xml:space="preserve"> для такого </w:t>
      </w:r>
      <w:proofErr w:type="spellStart"/>
      <w:r w:rsidR="00CA2BCF">
        <w:rPr>
          <w:color w:val="333333"/>
        </w:rPr>
        <w:t>оформлення</w:t>
      </w:r>
      <w:proofErr w:type="spellEnd"/>
      <w:r w:rsidR="00CA2BCF">
        <w:rPr>
          <w:color w:val="333333"/>
        </w:rPr>
        <w:t xml:space="preserve">. </w:t>
      </w:r>
      <w:proofErr w:type="gramStart"/>
      <w:r w:rsidR="00CA2BCF">
        <w:rPr>
          <w:color w:val="333333"/>
        </w:rPr>
        <w:t>У</w:t>
      </w:r>
      <w:proofErr w:type="gramEnd"/>
      <w:r w:rsidR="00CA2BCF">
        <w:rPr>
          <w:color w:val="333333"/>
        </w:rPr>
        <w:t xml:space="preserve"> </w:t>
      </w:r>
      <w:proofErr w:type="spellStart"/>
      <w:proofErr w:type="gramStart"/>
      <w:r w:rsidR="00CA2BCF">
        <w:rPr>
          <w:color w:val="333333"/>
        </w:rPr>
        <w:t>раз</w:t>
      </w:r>
      <w:proofErr w:type="gramEnd"/>
      <w:r w:rsidR="00CA2BCF">
        <w:rPr>
          <w:color w:val="333333"/>
        </w:rPr>
        <w:t>і</w:t>
      </w:r>
      <w:proofErr w:type="spellEnd"/>
      <w:r w:rsidR="00CA2BCF">
        <w:rPr>
          <w:color w:val="333333"/>
        </w:rPr>
        <w:t xml:space="preserve"> </w:t>
      </w:r>
      <w:proofErr w:type="spellStart"/>
      <w:r w:rsidR="00CA2BCF">
        <w:rPr>
          <w:color w:val="333333"/>
        </w:rPr>
        <w:t>відсутності</w:t>
      </w:r>
      <w:proofErr w:type="spellEnd"/>
      <w:r w:rsidR="00CA2BCF">
        <w:rPr>
          <w:color w:val="333333"/>
        </w:rPr>
        <w:t xml:space="preserve"> земель </w:t>
      </w:r>
      <w:proofErr w:type="spellStart"/>
      <w:r w:rsidR="00CA2BCF">
        <w:rPr>
          <w:color w:val="333333"/>
        </w:rPr>
        <w:t>сільськогосподарських</w:t>
      </w:r>
      <w:proofErr w:type="spellEnd"/>
      <w:r w:rsidR="00CA2BCF">
        <w:rPr>
          <w:color w:val="333333"/>
        </w:rPr>
        <w:t xml:space="preserve"> </w:t>
      </w:r>
      <w:proofErr w:type="spellStart"/>
      <w:r w:rsidR="00CA2BCF">
        <w:rPr>
          <w:color w:val="333333"/>
        </w:rPr>
        <w:t>угідь</w:t>
      </w:r>
      <w:proofErr w:type="spellEnd"/>
      <w:r w:rsidR="00CA2BCF">
        <w:rPr>
          <w:color w:val="333333"/>
        </w:rPr>
        <w:t xml:space="preserve"> </w:t>
      </w:r>
      <w:proofErr w:type="spellStart"/>
      <w:r w:rsidR="00CA2BCF">
        <w:rPr>
          <w:color w:val="333333"/>
        </w:rPr>
        <w:t>колективної</w:t>
      </w:r>
      <w:proofErr w:type="spellEnd"/>
      <w:r w:rsidR="00CA2BCF">
        <w:rPr>
          <w:color w:val="333333"/>
        </w:rPr>
        <w:t xml:space="preserve"> </w:t>
      </w:r>
      <w:proofErr w:type="spellStart"/>
      <w:r w:rsidR="00CA2BCF">
        <w:rPr>
          <w:color w:val="333333"/>
        </w:rPr>
        <w:t>власності</w:t>
      </w:r>
      <w:proofErr w:type="spellEnd"/>
      <w:r w:rsidR="00CA2BCF">
        <w:rPr>
          <w:color w:val="333333"/>
        </w:rPr>
        <w:t xml:space="preserve"> </w:t>
      </w:r>
      <w:proofErr w:type="spellStart"/>
      <w:r w:rsidR="00CA2BCF">
        <w:rPr>
          <w:color w:val="333333"/>
        </w:rPr>
        <w:t>така</w:t>
      </w:r>
      <w:proofErr w:type="spellEnd"/>
      <w:r w:rsidR="00CA2BCF">
        <w:rPr>
          <w:color w:val="333333"/>
        </w:rPr>
        <w:t xml:space="preserve"> </w:t>
      </w:r>
      <w:proofErr w:type="spellStart"/>
      <w:r w:rsidR="00CA2BCF">
        <w:rPr>
          <w:color w:val="333333"/>
        </w:rPr>
        <w:t>земельна</w:t>
      </w:r>
      <w:proofErr w:type="spellEnd"/>
      <w:r w:rsidR="00CA2BCF">
        <w:rPr>
          <w:color w:val="333333"/>
        </w:rPr>
        <w:t xml:space="preserve"> </w:t>
      </w:r>
      <w:proofErr w:type="spellStart"/>
      <w:r w:rsidR="00CA2BCF">
        <w:rPr>
          <w:color w:val="333333"/>
        </w:rPr>
        <w:t>частка</w:t>
      </w:r>
      <w:proofErr w:type="spellEnd"/>
      <w:r w:rsidR="00CA2BCF">
        <w:rPr>
          <w:color w:val="333333"/>
        </w:rPr>
        <w:t xml:space="preserve"> (пай) </w:t>
      </w:r>
      <w:proofErr w:type="spellStart"/>
      <w:r w:rsidR="00CA2BCF">
        <w:rPr>
          <w:color w:val="333333"/>
        </w:rPr>
        <w:t>може</w:t>
      </w:r>
      <w:proofErr w:type="spellEnd"/>
      <w:r w:rsidR="00CA2BCF">
        <w:rPr>
          <w:color w:val="333333"/>
        </w:rPr>
        <w:t xml:space="preserve"> бути </w:t>
      </w:r>
      <w:proofErr w:type="spellStart"/>
      <w:r w:rsidR="00CA2BCF">
        <w:rPr>
          <w:color w:val="333333"/>
        </w:rPr>
        <w:t>виділена</w:t>
      </w:r>
      <w:proofErr w:type="spellEnd"/>
      <w:r w:rsidR="00CA2BCF">
        <w:rPr>
          <w:color w:val="333333"/>
        </w:rPr>
        <w:t xml:space="preserve"> в </w:t>
      </w:r>
      <w:proofErr w:type="spellStart"/>
      <w:r w:rsidR="00CA2BCF">
        <w:rPr>
          <w:color w:val="333333"/>
        </w:rPr>
        <w:t>натурі</w:t>
      </w:r>
      <w:proofErr w:type="spellEnd"/>
      <w:r w:rsidR="00CA2BCF">
        <w:rPr>
          <w:color w:val="333333"/>
        </w:rPr>
        <w:t xml:space="preserve"> (на </w:t>
      </w:r>
      <w:proofErr w:type="spellStart"/>
      <w:r w:rsidR="00CA2BCF">
        <w:rPr>
          <w:color w:val="333333"/>
        </w:rPr>
        <w:t>місцевості</w:t>
      </w:r>
      <w:proofErr w:type="spellEnd"/>
      <w:r w:rsidR="00CA2BCF">
        <w:rPr>
          <w:color w:val="333333"/>
        </w:rPr>
        <w:t xml:space="preserve">) за </w:t>
      </w:r>
      <w:proofErr w:type="spellStart"/>
      <w:r w:rsidR="00CA2BCF">
        <w:rPr>
          <w:color w:val="333333"/>
        </w:rPr>
        <w:t>рахунок</w:t>
      </w:r>
      <w:proofErr w:type="spellEnd"/>
      <w:r w:rsidR="00CA2BCF">
        <w:rPr>
          <w:color w:val="333333"/>
        </w:rPr>
        <w:t xml:space="preserve"> земель запасу </w:t>
      </w:r>
      <w:proofErr w:type="spellStart"/>
      <w:r w:rsidR="00CA2BCF">
        <w:rPr>
          <w:color w:val="333333"/>
        </w:rPr>
        <w:t>комунальної</w:t>
      </w:r>
      <w:proofErr w:type="spellEnd"/>
      <w:r w:rsidR="00CA2BCF">
        <w:rPr>
          <w:color w:val="333333"/>
        </w:rPr>
        <w:t xml:space="preserve"> </w:t>
      </w:r>
      <w:proofErr w:type="spellStart"/>
      <w:r w:rsidR="00CA2BCF">
        <w:rPr>
          <w:color w:val="333333"/>
        </w:rPr>
        <w:t>власності</w:t>
      </w:r>
      <w:proofErr w:type="spellEnd"/>
      <w:r w:rsidR="00CA2BCF">
        <w:rPr>
          <w:color w:val="333333"/>
        </w:rPr>
        <w:t xml:space="preserve"> </w:t>
      </w:r>
      <w:r>
        <w:rPr>
          <w:color w:val="333333"/>
          <w:lang w:val="uk-UA"/>
        </w:rPr>
        <w:t>Ічнянської</w:t>
      </w:r>
      <w:r w:rsidR="00CA2BCF">
        <w:rPr>
          <w:color w:val="333333"/>
        </w:rPr>
        <w:t xml:space="preserve"> </w:t>
      </w:r>
      <w:proofErr w:type="spellStart"/>
      <w:r w:rsidR="00CA2BCF">
        <w:rPr>
          <w:color w:val="333333"/>
        </w:rPr>
        <w:t>територіальної</w:t>
      </w:r>
      <w:proofErr w:type="spellEnd"/>
      <w:r w:rsidR="00CA2BCF">
        <w:rPr>
          <w:color w:val="333333"/>
        </w:rPr>
        <w:t xml:space="preserve"> </w:t>
      </w:r>
      <w:proofErr w:type="spellStart"/>
      <w:r w:rsidR="00CA2BCF">
        <w:rPr>
          <w:color w:val="333333"/>
        </w:rPr>
        <w:t>громади</w:t>
      </w:r>
      <w:proofErr w:type="spellEnd"/>
      <w:r w:rsidR="00CA2BCF">
        <w:rPr>
          <w:color w:val="333333"/>
        </w:rPr>
        <w:t xml:space="preserve"> (за </w:t>
      </w:r>
      <w:proofErr w:type="spellStart"/>
      <w:r w:rsidR="00CA2BCF">
        <w:rPr>
          <w:color w:val="333333"/>
        </w:rPr>
        <w:t>наявності</w:t>
      </w:r>
      <w:proofErr w:type="spellEnd"/>
      <w:r w:rsidR="00CA2BCF">
        <w:rPr>
          <w:color w:val="333333"/>
        </w:rPr>
        <w:t xml:space="preserve"> таких земель).</w:t>
      </w:r>
    </w:p>
    <w:p w:rsidR="00CA2BCF" w:rsidRDefault="00CA2BCF" w:rsidP="00B3570D">
      <w:pPr>
        <w:pStyle w:val="rvps2"/>
        <w:shd w:val="clear" w:color="auto" w:fill="FFFFFF"/>
        <w:spacing w:before="0" w:beforeAutospacing="0" w:after="0" w:afterAutospacing="0"/>
        <w:ind w:firstLine="450"/>
        <w:jc w:val="both"/>
        <w:rPr>
          <w:color w:val="333333"/>
          <w:lang w:val="uk-UA"/>
        </w:rPr>
      </w:pPr>
      <w:bookmarkStart w:id="6" w:name="n108"/>
      <w:bookmarkEnd w:id="6"/>
      <w:r>
        <w:rPr>
          <w:color w:val="333333"/>
          <w:lang w:val="uk-UA"/>
        </w:rPr>
        <w:t xml:space="preserve">2.5. </w:t>
      </w:r>
      <w:proofErr w:type="spellStart"/>
      <w:r>
        <w:rPr>
          <w:color w:val="333333"/>
        </w:rPr>
        <w:t>Протягом</w:t>
      </w:r>
      <w:proofErr w:type="spellEnd"/>
      <w:r>
        <w:rPr>
          <w:color w:val="333333"/>
        </w:rPr>
        <w:t xml:space="preserve"> 7 </w:t>
      </w:r>
      <w:proofErr w:type="spellStart"/>
      <w:r>
        <w:rPr>
          <w:color w:val="333333"/>
        </w:rPr>
        <w:t>років</w:t>
      </w:r>
      <w:proofErr w:type="spellEnd"/>
      <w:r>
        <w:rPr>
          <w:color w:val="333333"/>
        </w:rPr>
        <w:t xml:space="preserve"> з дня </w:t>
      </w:r>
      <w:proofErr w:type="spellStart"/>
      <w:r>
        <w:rPr>
          <w:color w:val="333333"/>
        </w:rPr>
        <w:t>державної</w:t>
      </w:r>
      <w:proofErr w:type="spellEnd"/>
      <w:r>
        <w:rPr>
          <w:color w:val="333333"/>
        </w:rPr>
        <w:t xml:space="preserve"> </w:t>
      </w:r>
      <w:proofErr w:type="spellStart"/>
      <w:r>
        <w:rPr>
          <w:color w:val="333333"/>
        </w:rPr>
        <w:t>реєстрації</w:t>
      </w:r>
      <w:proofErr w:type="spellEnd"/>
      <w:r>
        <w:rPr>
          <w:color w:val="333333"/>
        </w:rPr>
        <w:t xml:space="preserve"> права </w:t>
      </w:r>
      <w:proofErr w:type="spellStart"/>
      <w:r>
        <w:rPr>
          <w:color w:val="333333"/>
        </w:rPr>
        <w:t>комунальної</w:t>
      </w:r>
      <w:proofErr w:type="spellEnd"/>
      <w:r>
        <w:rPr>
          <w:color w:val="333333"/>
        </w:rPr>
        <w:t xml:space="preserve"> </w:t>
      </w:r>
      <w:proofErr w:type="spellStart"/>
      <w:r>
        <w:rPr>
          <w:color w:val="333333"/>
        </w:rPr>
        <w:t>власності</w:t>
      </w:r>
      <w:proofErr w:type="spellEnd"/>
      <w:r>
        <w:rPr>
          <w:color w:val="333333"/>
        </w:rPr>
        <w:t xml:space="preserve"> на </w:t>
      </w:r>
      <w:proofErr w:type="spellStart"/>
      <w:r>
        <w:rPr>
          <w:color w:val="333333"/>
        </w:rPr>
        <w:t>земельну</w:t>
      </w:r>
      <w:proofErr w:type="spellEnd"/>
      <w:r>
        <w:rPr>
          <w:color w:val="333333"/>
        </w:rPr>
        <w:t xml:space="preserve"> </w:t>
      </w:r>
      <w:proofErr w:type="spellStart"/>
      <w:r>
        <w:rPr>
          <w:color w:val="333333"/>
        </w:rPr>
        <w:t>ділянку</w:t>
      </w:r>
      <w:proofErr w:type="spellEnd"/>
      <w:r>
        <w:rPr>
          <w:color w:val="333333"/>
        </w:rPr>
        <w:t xml:space="preserve">, </w:t>
      </w:r>
      <w:proofErr w:type="spellStart"/>
      <w:r>
        <w:rPr>
          <w:color w:val="333333"/>
        </w:rPr>
        <w:t>сформовану</w:t>
      </w:r>
      <w:proofErr w:type="spellEnd"/>
      <w:r>
        <w:rPr>
          <w:color w:val="333333"/>
        </w:rPr>
        <w:t xml:space="preserve"> з </w:t>
      </w:r>
      <w:proofErr w:type="spellStart"/>
      <w:r>
        <w:rPr>
          <w:color w:val="333333"/>
        </w:rPr>
        <w:t>невитребуваної</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частки</w:t>
      </w:r>
      <w:proofErr w:type="spellEnd"/>
      <w:r>
        <w:rPr>
          <w:color w:val="333333"/>
        </w:rPr>
        <w:t xml:space="preserve"> (паю), </w:t>
      </w:r>
      <w:proofErr w:type="spellStart"/>
      <w:r>
        <w:rPr>
          <w:color w:val="333333"/>
        </w:rPr>
        <w:t>забороняється</w:t>
      </w:r>
      <w:proofErr w:type="spellEnd"/>
      <w:r>
        <w:rPr>
          <w:color w:val="333333"/>
        </w:rPr>
        <w:t xml:space="preserve"> передача </w:t>
      </w:r>
      <w:proofErr w:type="spellStart"/>
      <w:r>
        <w:rPr>
          <w:color w:val="333333"/>
        </w:rPr>
        <w:t>її</w:t>
      </w:r>
      <w:proofErr w:type="spellEnd"/>
      <w:r>
        <w:rPr>
          <w:color w:val="333333"/>
        </w:rPr>
        <w:t xml:space="preserve"> у </w:t>
      </w:r>
      <w:proofErr w:type="spellStart"/>
      <w:r>
        <w:rPr>
          <w:color w:val="333333"/>
        </w:rPr>
        <w:t>приватну</w:t>
      </w:r>
      <w:proofErr w:type="spellEnd"/>
      <w:r>
        <w:rPr>
          <w:color w:val="333333"/>
        </w:rPr>
        <w:t xml:space="preserve"> </w:t>
      </w:r>
      <w:proofErr w:type="spellStart"/>
      <w:r>
        <w:rPr>
          <w:color w:val="333333"/>
        </w:rPr>
        <w:t>власність</w:t>
      </w:r>
      <w:proofErr w:type="spellEnd"/>
      <w:r>
        <w:rPr>
          <w:color w:val="333333"/>
        </w:rPr>
        <w:t xml:space="preserve"> (</w:t>
      </w:r>
      <w:proofErr w:type="spellStart"/>
      <w:proofErr w:type="gramStart"/>
      <w:r>
        <w:rPr>
          <w:color w:val="333333"/>
        </w:rPr>
        <w:t>кр</w:t>
      </w:r>
      <w:proofErr w:type="gramEnd"/>
      <w:r>
        <w:rPr>
          <w:color w:val="333333"/>
        </w:rPr>
        <w:t>ім</w:t>
      </w:r>
      <w:proofErr w:type="spellEnd"/>
      <w:r>
        <w:rPr>
          <w:color w:val="333333"/>
        </w:rPr>
        <w:t xml:space="preserve"> </w:t>
      </w:r>
      <w:proofErr w:type="spellStart"/>
      <w:r>
        <w:rPr>
          <w:color w:val="333333"/>
        </w:rPr>
        <w:t>передачі</w:t>
      </w:r>
      <w:proofErr w:type="spellEnd"/>
      <w:r>
        <w:rPr>
          <w:color w:val="333333"/>
        </w:rPr>
        <w:t xml:space="preserve"> </w:t>
      </w:r>
      <w:proofErr w:type="spellStart"/>
      <w:r>
        <w:rPr>
          <w:color w:val="333333"/>
        </w:rPr>
        <w:t>її</w:t>
      </w:r>
      <w:proofErr w:type="spellEnd"/>
      <w:r>
        <w:rPr>
          <w:color w:val="333333"/>
        </w:rPr>
        <w:t xml:space="preserve"> </w:t>
      </w:r>
      <w:proofErr w:type="spellStart"/>
      <w:r>
        <w:rPr>
          <w:color w:val="333333"/>
        </w:rPr>
        <w:t>власнику</w:t>
      </w:r>
      <w:proofErr w:type="spellEnd"/>
      <w:r>
        <w:rPr>
          <w:color w:val="333333"/>
        </w:rPr>
        <w:t xml:space="preserve"> </w:t>
      </w:r>
      <w:proofErr w:type="spellStart"/>
      <w:r>
        <w:rPr>
          <w:color w:val="333333"/>
        </w:rPr>
        <w:t>невитребуваної</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частки</w:t>
      </w:r>
      <w:proofErr w:type="spellEnd"/>
      <w:r>
        <w:rPr>
          <w:color w:val="333333"/>
        </w:rPr>
        <w:t xml:space="preserve"> (паю) </w:t>
      </w:r>
      <w:proofErr w:type="spellStart"/>
      <w:r>
        <w:rPr>
          <w:color w:val="333333"/>
        </w:rPr>
        <w:t>або</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спадкоємцям</w:t>
      </w:r>
      <w:proofErr w:type="spellEnd"/>
      <w:r>
        <w:rPr>
          <w:color w:val="333333"/>
        </w:rPr>
        <w:t>).</w:t>
      </w:r>
    </w:p>
    <w:p w:rsidR="0017519F" w:rsidRPr="0017519F" w:rsidRDefault="0017519F" w:rsidP="00AC2E3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AC2E39">
        <w:rPr>
          <w:rFonts w:ascii="Times New Roman" w:eastAsia="Times New Roman" w:hAnsi="Times New Roman" w:cs="Times New Roman"/>
          <w:color w:val="333333"/>
          <w:sz w:val="24"/>
          <w:szCs w:val="24"/>
          <w:lang w:val="uk-UA"/>
        </w:rPr>
        <w:t xml:space="preserve">2.6. </w:t>
      </w:r>
      <w:r w:rsidRPr="0017519F">
        <w:rPr>
          <w:rFonts w:ascii="Times New Roman" w:eastAsia="Times New Roman" w:hAnsi="Times New Roman" w:cs="Times New Roman"/>
          <w:color w:val="333333"/>
          <w:sz w:val="24"/>
          <w:szCs w:val="24"/>
          <w:lang w:val="uk-UA"/>
        </w:rPr>
        <w:t xml:space="preserve">Право оренди на </w:t>
      </w:r>
      <w:r w:rsidRPr="00AC2E39">
        <w:rPr>
          <w:rFonts w:ascii="Times New Roman" w:hAnsi="Times New Roman" w:cs="Times New Roman"/>
          <w:color w:val="333333"/>
          <w:sz w:val="24"/>
          <w:szCs w:val="24"/>
          <w:lang w:val="uk-UA"/>
        </w:rPr>
        <w:t xml:space="preserve">нерозподілені земельні ділянки, </w:t>
      </w:r>
      <w:proofErr w:type="spellStart"/>
      <w:r w:rsidRPr="00AC2E39">
        <w:rPr>
          <w:rFonts w:ascii="Times New Roman" w:hAnsi="Times New Roman" w:cs="Times New Roman"/>
          <w:color w:val="333333"/>
          <w:sz w:val="24"/>
          <w:szCs w:val="24"/>
          <w:lang w:val="uk-UA"/>
        </w:rPr>
        <w:t>невитребувані</w:t>
      </w:r>
      <w:proofErr w:type="spellEnd"/>
      <w:r w:rsidRPr="00AC2E39">
        <w:rPr>
          <w:rFonts w:ascii="Times New Roman" w:hAnsi="Times New Roman" w:cs="Times New Roman"/>
          <w:color w:val="333333"/>
          <w:sz w:val="24"/>
          <w:szCs w:val="24"/>
          <w:lang w:val="uk-UA"/>
        </w:rPr>
        <w:t xml:space="preserve"> частки (паї)</w:t>
      </w:r>
      <w:r w:rsidRPr="0017519F">
        <w:rPr>
          <w:rFonts w:ascii="Times New Roman" w:eastAsia="Times New Roman" w:hAnsi="Times New Roman" w:cs="Times New Roman"/>
          <w:color w:val="333333"/>
          <w:sz w:val="24"/>
          <w:szCs w:val="24"/>
          <w:lang w:val="uk-UA"/>
        </w:rPr>
        <w:t>, надані в оренду, здійснюється без державної реєстрації права власності на такі земельні ділянки в Державному реєстрі прав.</w:t>
      </w:r>
    </w:p>
    <w:p w:rsidR="0017519F" w:rsidRDefault="0017519F" w:rsidP="00AC2E3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bookmarkStart w:id="7" w:name="n865"/>
      <w:bookmarkEnd w:id="7"/>
      <w:r>
        <w:rPr>
          <w:rFonts w:ascii="Times New Roman" w:eastAsia="Times New Roman" w:hAnsi="Times New Roman" w:cs="Times New Roman"/>
          <w:color w:val="333333"/>
          <w:sz w:val="24"/>
          <w:szCs w:val="24"/>
          <w:lang w:val="uk-UA"/>
        </w:rPr>
        <w:t xml:space="preserve">2.7. </w:t>
      </w:r>
      <w:r w:rsidRPr="0017519F">
        <w:rPr>
          <w:rFonts w:ascii="Times New Roman" w:eastAsia="Times New Roman" w:hAnsi="Times New Roman" w:cs="Times New Roman"/>
          <w:color w:val="333333"/>
          <w:sz w:val="24"/>
          <w:szCs w:val="24"/>
          <w:lang w:val="uk-UA"/>
        </w:rPr>
        <w:t xml:space="preserve">Державна реєстрація припинення права оренди на </w:t>
      </w:r>
      <w:r w:rsidR="003D1E51" w:rsidRPr="003D1E51">
        <w:rPr>
          <w:rFonts w:ascii="Times New Roman" w:hAnsi="Times New Roman" w:cs="Times New Roman"/>
          <w:color w:val="333333"/>
          <w:sz w:val="24"/>
          <w:szCs w:val="24"/>
          <w:lang w:val="uk-UA"/>
        </w:rPr>
        <w:t>н</w:t>
      </w:r>
      <w:r w:rsidRPr="003D1E51">
        <w:rPr>
          <w:rFonts w:ascii="Times New Roman" w:hAnsi="Times New Roman" w:cs="Times New Roman"/>
          <w:color w:val="333333"/>
          <w:sz w:val="24"/>
          <w:szCs w:val="24"/>
          <w:lang w:val="uk-UA"/>
        </w:rPr>
        <w:t xml:space="preserve">ерозподілені земельні ділянки, </w:t>
      </w:r>
      <w:proofErr w:type="spellStart"/>
      <w:r w:rsidRPr="003D1E51">
        <w:rPr>
          <w:rFonts w:ascii="Times New Roman" w:hAnsi="Times New Roman" w:cs="Times New Roman"/>
          <w:color w:val="333333"/>
          <w:sz w:val="24"/>
          <w:szCs w:val="24"/>
          <w:lang w:val="uk-UA"/>
        </w:rPr>
        <w:t>невитребувані</w:t>
      </w:r>
      <w:proofErr w:type="spellEnd"/>
      <w:r w:rsidRPr="003D1E51">
        <w:rPr>
          <w:rFonts w:ascii="Times New Roman" w:hAnsi="Times New Roman" w:cs="Times New Roman"/>
          <w:color w:val="333333"/>
          <w:sz w:val="24"/>
          <w:szCs w:val="24"/>
          <w:lang w:val="uk-UA"/>
        </w:rPr>
        <w:t xml:space="preserve"> частки (паї)</w:t>
      </w:r>
      <w:r w:rsidRPr="0017519F">
        <w:rPr>
          <w:rFonts w:ascii="Times New Roman" w:eastAsia="Times New Roman" w:hAnsi="Times New Roman" w:cs="Times New Roman"/>
          <w:color w:val="333333"/>
          <w:sz w:val="24"/>
          <w:szCs w:val="24"/>
          <w:lang w:val="uk-UA"/>
        </w:rPr>
        <w:t>, надані в оренду, проводиться без подання відповідної заяви заявниками одночасно з державною реєстрацією права власності на відповідну земельну ділянку.</w:t>
      </w:r>
    </w:p>
    <w:p w:rsidR="003D1E51" w:rsidRPr="00123AA9" w:rsidRDefault="003D1E51" w:rsidP="00AC2E3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123AA9">
        <w:rPr>
          <w:rFonts w:ascii="Times New Roman" w:eastAsia="Times New Roman" w:hAnsi="Times New Roman" w:cs="Times New Roman"/>
          <w:color w:val="333333"/>
          <w:sz w:val="24"/>
          <w:szCs w:val="24"/>
          <w:lang w:val="uk-UA"/>
        </w:rPr>
        <w:t>2.8.</w:t>
      </w:r>
      <w:r w:rsidR="00846C6E" w:rsidRPr="00123AA9">
        <w:rPr>
          <w:rFonts w:ascii="Times New Roman" w:eastAsia="Times New Roman" w:hAnsi="Times New Roman" w:cs="Times New Roman"/>
          <w:color w:val="333333"/>
          <w:sz w:val="24"/>
          <w:szCs w:val="24"/>
          <w:lang w:val="uk-UA"/>
        </w:rPr>
        <w:t xml:space="preserve"> </w:t>
      </w:r>
      <w:r w:rsidR="001506FF" w:rsidRPr="00123AA9">
        <w:rPr>
          <w:rFonts w:ascii="Times New Roman" w:eastAsia="Times New Roman" w:hAnsi="Times New Roman" w:cs="Times New Roman"/>
          <w:color w:val="333333"/>
          <w:sz w:val="24"/>
          <w:szCs w:val="24"/>
          <w:lang w:val="uk-UA"/>
        </w:rPr>
        <w:t>При</w:t>
      </w:r>
      <w:r w:rsidR="00123AA9" w:rsidRPr="00123AA9">
        <w:rPr>
          <w:rFonts w:ascii="Times New Roman" w:eastAsia="Times New Roman" w:hAnsi="Times New Roman" w:cs="Times New Roman"/>
          <w:color w:val="333333"/>
          <w:sz w:val="24"/>
          <w:szCs w:val="24"/>
          <w:lang w:val="uk-UA"/>
        </w:rPr>
        <w:t xml:space="preserve"> </w:t>
      </w:r>
      <w:r w:rsidR="001506FF" w:rsidRPr="00123AA9">
        <w:rPr>
          <w:rFonts w:ascii="Times New Roman" w:eastAsia="Times New Roman" w:hAnsi="Times New Roman" w:cs="Times New Roman"/>
          <w:color w:val="333333"/>
          <w:sz w:val="24"/>
          <w:szCs w:val="24"/>
          <w:lang w:val="uk-UA"/>
        </w:rPr>
        <w:t xml:space="preserve">укладенні договорів оренди на </w:t>
      </w:r>
      <w:r w:rsidR="001506FF" w:rsidRPr="00123AA9">
        <w:rPr>
          <w:rFonts w:ascii="Times New Roman" w:hAnsi="Times New Roman" w:cs="Times New Roman"/>
          <w:color w:val="333333"/>
          <w:sz w:val="24"/>
          <w:szCs w:val="24"/>
          <w:lang w:val="uk-UA"/>
        </w:rPr>
        <w:t xml:space="preserve">нерозподілені земельні ділянки, </w:t>
      </w:r>
      <w:proofErr w:type="spellStart"/>
      <w:r w:rsidR="001506FF" w:rsidRPr="00123AA9">
        <w:rPr>
          <w:rFonts w:ascii="Times New Roman" w:hAnsi="Times New Roman" w:cs="Times New Roman"/>
          <w:color w:val="333333"/>
          <w:sz w:val="24"/>
          <w:szCs w:val="24"/>
          <w:lang w:val="uk-UA"/>
        </w:rPr>
        <w:t>невитребувані</w:t>
      </w:r>
      <w:proofErr w:type="spellEnd"/>
      <w:r w:rsidR="001506FF" w:rsidRPr="00123AA9">
        <w:rPr>
          <w:rFonts w:ascii="Times New Roman" w:hAnsi="Times New Roman" w:cs="Times New Roman"/>
          <w:color w:val="333333"/>
          <w:sz w:val="24"/>
          <w:szCs w:val="24"/>
          <w:lang w:val="uk-UA"/>
        </w:rPr>
        <w:t xml:space="preserve"> частки (паї) плата за їхню оренду </w:t>
      </w:r>
      <w:r w:rsidR="00123AA9" w:rsidRPr="00123AA9">
        <w:rPr>
          <w:rFonts w:ascii="Times New Roman" w:hAnsi="Times New Roman" w:cs="Times New Roman"/>
          <w:color w:val="333333"/>
          <w:sz w:val="24"/>
          <w:szCs w:val="24"/>
          <w:shd w:val="clear" w:color="auto" w:fill="FFFFFF"/>
          <w:lang w:val="uk-UA"/>
        </w:rPr>
        <w:t>становить 12 відсотків від нормативної грошової оцінки з врахуванням щорічного коефіцієнта індексації.</w:t>
      </w:r>
    </w:p>
    <w:p w:rsidR="002908AA" w:rsidRPr="0017519F" w:rsidRDefault="002908AA" w:rsidP="0033392D">
      <w:pPr>
        <w:pStyle w:val="a6"/>
        <w:spacing w:before="0" w:beforeAutospacing="0" w:after="0" w:afterAutospacing="0"/>
        <w:ind w:firstLine="567"/>
        <w:jc w:val="both"/>
        <w:rPr>
          <w:b/>
        </w:rPr>
      </w:pPr>
    </w:p>
    <w:p w:rsidR="002D109D" w:rsidRPr="002908AA" w:rsidRDefault="002D109D" w:rsidP="0033392D">
      <w:pPr>
        <w:pStyle w:val="a6"/>
        <w:spacing w:before="0" w:beforeAutospacing="0" w:after="0" w:afterAutospacing="0"/>
        <w:ind w:firstLine="567"/>
        <w:jc w:val="both"/>
        <w:rPr>
          <w:b/>
        </w:rPr>
      </w:pPr>
      <w:r w:rsidRPr="002908AA">
        <w:rPr>
          <w:b/>
        </w:rPr>
        <w:t xml:space="preserve">3. Порядок проведення Конкурсу на право укладення договору оренди в разі подання двох або більше заяв на отримання в оренду нерозподілених земельних ділянок та </w:t>
      </w:r>
      <w:proofErr w:type="spellStart"/>
      <w:r w:rsidRPr="002908AA">
        <w:rPr>
          <w:b/>
        </w:rPr>
        <w:t>невитре</w:t>
      </w:r>
      <w:r w:rsidR="004C54DB" w:rsidRPr="002908AA">
        <w:rPr>
          <w:b/>
        </w:rPr>
        <w:t>буваних</w:t>
      </w:r>
      <w:proofErr w:type="spellEnd"/>
      <w:r w:rsidR="004C54DB" w:rsidRPr="002908AA">
        <w:rPr>
          <w:b/>
        </w:rPr>
        <w:t xml:space="preserve"> земельних часток (паїв), що входять до складу спадщини,</w:t>
      </w:r>
      <w:r w:rsidRPr="002908AA">
        <w:rPr>
          <w:b/>
        </w:rPr>
        <w:t xml:space="preserve"> яка може бути </w:t>
      </w:r>
      <w:proofErr w:type="spellStart"/>
      <w:r w:rsidRPr="002908AA">
        <w:rPr>
          <w:b/>
        </w:rPr>
        <w:t>відумерлою</w:t>
      </w:r>
      <w:proofErr w:type="spellEnd"/>
      <w:r w:rsidRPr="002908AA">
        <w:rPr>
          <w:b/>
        </w:rPr>
        <w:t>, враховуючи тих, що отримали державні акти.</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 xml:space="preserve">3.1. </w:t>
      </w:r>
      <w:r w:rsidR="00BD36DF" w:rsidRPr="00BD36DF">
        <w:rPr>
          <w:rFonts w:ascii="Times New Roman" w:eastAsia="Calibri" w:hAnsi="Times New Roman" w:cs="Times New Roman"/>
          <w:sz w:val="24"/>
          <w:lang w:val="uk-UA" w:eastAsia="en-US"/>
        </w:rPr>
        <w:t>Оголошення про конкурс публікується в місцевій газеті, а також, за рішенням орендодавця, у інший спосіб не пізніше ніж за 30 календарних днів до дати проведення конкурсу і повинно містити такі відомості:</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інформація про об’єкт оренди (назва, місцезнаходження);</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умови конкурсу;</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дата, час і місце проведення конкурсу;</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кінцевий термін прийняття учасників конкурсу (заяв про оренду і пропозицій до договору оренди, що відповідають вимогам конкурсу);</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іншу інформацію.</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3</w:t>
      </w:r>
      <w:r w:rsidR="00BD36DF" w:rsidRPr="00BD36DF">
        <w:rPr>
          <w:rFonts w:ascii="Times New Roman" w:eastAsia="Calibri" w:hAnsi="Times New Roman" w:cs="Times New Roman"/>
          <w:sz w:val="24"/>
          <w:lang w:val="uk-UA" w:eastAsia="en-US"/>
        </w:rPr>
        <w:t>.2. Умовами конкурсу є:</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розмір орендної плати;</w:t>
      </w:r>
      <w:r w:rsidR="0019120D">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ефективне використання об’єкта оренди за цільовим призначенням;</w:t>
      </w:r>
      <w:r w:rsidR="00C57568">
        <w:rPr>
          <w:rFonts w:ascii="Times New Roman" w:eastAsia="Calibri" w:hAnsi="Times New Roman" w:cs="Times New Roman"/>
          <w:sz w:val="24"/>
          <w:lang w:val="uk-UA" w:eastAsia="en-US"/>
        </w:rPr>
        <w:t xml:space="preserve"> </w:t>
      </w:r>
      <w:r w:rsidR="00BD36DF" w:rsidRPr="00BD36DF">
        <w:rPr>
          <w:rFonts w:ascii="Times New Roman" w:eastAsia="Calibri" w:hAnsi="Times New Roman" w:cs="Times New Roman"/>
          <w:sz w:val="24"/>
          <w:lang w:val="uk-UA" w:eastAsia="en-US"/>
        </w:rPr>
        <w:t>інші умови.</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3</w:t>
      </w:r>
      <w:r w:rsidR="00BD36DF" w:rsidRPr="00BD36DF">
        <w:rPr>
          <w:rFonts w:ascii="Times New Roman" w:eastAsia="Calibri" w:hAnsi="Times New Roman" w:cs="Times New Roman"/>
          <w:sz w:val="24"/>
          <w:lang w:val="uk-UA" w:eastAsia="en-US"/>
        </w:rPr>
        <w:t>.3. Основним критерієм визначення переможця конкурсу є максимальний розмір орендної плати при обов’язковому забезпеченні виконання інших умов конкурсу.</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3</w:t>
      </w:r>
      <w:r w:rsidR="00BD36DF" w:rsidRPr="00BD36DF">
        <w:rPr>
          <w:rFonts w:ascii="Times New Roman" w:eastAsia="Calibri" w:hAnsi="Times New Roman" w:cs="Times New Roman"/>
          <w:sz w:val="24"/>
          <w:lang w:val="uk-UA" w:eastAsia="en-US"/>
        </w:rPr>
        <w:t>.4. Для участі в конкурсі учасник конкурсу подає на розгляд конкурсної комісії такі матеріали:</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lastRenderedPageBreak/>
        <w:t>заяву про участь у конкурсі. Якщо учасник конкурсу вже подавав заяву про оренду, яка стала підставою для оголошення конкурсу, після оголошення конкурсу він подає нові пропозиції</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(новий проект договору оренди) відповідно до умов конкурсу;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відомості про учасника конкурсу: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а) для учасників, які є юридичними особами: документи, що посвідчують повноваження представника юридичної особи (паспортні дані, ідентифікаційний код, документ, на підставі якого він діє);</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виписку або витяг з Єдиного державного реєстру;</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відомості про фінансове становище (платоспроможність) учасника конкурсу з урахуванням дебіторської і кредиторської заборгованостей;</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довідку від учасника конкурсу про те, що до нього не порушено справу про банкрутство, довідку з органів ДФС про сплату податків за попередній рік та відсутність заборгованості за платежами.</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б) для учасників, які є фізичними особами: копію документа, що посвідчує особу учасника конкурсу, належним чином оформлену довіреність, видану представнику фізичної особи;</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виписку або витяг з Єдиного державного реєстру;</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декларацію про доходи за попередній період.</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3</w:t>
      </w:r>
      <w:r w:rsidR="00BD36DF" w:rsidRPr="00BD36DF">
        <w:rPr>
          <w:rFonts w:ascii="Times New Roman" w:eastAsia="Calibri" w:hAnsi="Times New Roman" w:cs="Times New Roman"/>
          <w:sz w:val="24"/>
          <w:lang w:val="uk-UA" w:eastAsia="en-US"/>
        </w:rPr>
        <w:t>.5. До складу комісії  (далі – комісія) входять представники Орендодавця.</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Комісія утворюється в кількості від 5 до 7 осіб. Склад комісії затверджується розпорядженням орендодавця.</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Основними завданнями та функціями комісії є : визначення умов та терміну проведення конкурсу; розгляд пропозицій учасників конкурсу; визначення переможця конкурсу;</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складання протоколів про результати проведення конкурсу та подання їх на затвердження орендодавцеві.</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Комісія під час своєї діяльності має право звертатися за консультаціями до компетентних органів.</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Комісія розпочинає роботу з моменту підписання розпорядження про її створення.</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і організовує підготовку матеріалів на розгляд комісії.</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Голова комісії має ухвальний голос, якщо при прийнятті рішення про визначення переможця конкурсу голоси членів комісії розділилися порівну.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такої інформації:</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про учасників конкурсу, їх кількість та їх конкурсні пропозиції (до визначення переможця);</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яка міститься в документах, наданих учасниками конкурсу;</w:t>
      </w:r>
      <w:r w:rsidR="000A26DB">
        <w:rPr>
          <w:rFonts w:ascii="Times New Roman" w:eastAsia="Calibri" w:hAnsi="Times New Roman" w:cs="Times New Roman"/>
          <w:sz w:val="24"/>
          <w:lang w:val="uk-UA" w:eastAsia="en-US"/>
        </w:rPr>
        <w:t xml:space="preserve"> </w:t>
      </w:r>
      <w:r w:rsidRPr="00BD36DF">
        <w:rPr>
          <w:rFonts w:ascii="Times New Roman" w:eastAsia="Calibri" w:hAnsi="Times New Roman" w:cs="Times New Roman"/>
          <w:sz w:val="24"/>
          <w:lang w:val="uk-UA" w:eastAsia="en-US"/>
        </w:rPr>
        <w:t>про режим роботи та склад конкурсної комісії.</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Засідання комісії є правомочними за умови участі в ньому: при чисельності 7 чоловік – не менше 5 чоловік.</w:t>
      </w:r>
    </w:p>
    <w:p w:rsidR="00BD36DF" w:rsidRPr="00BD36DF" w:rsidRDefault="0033392D" w:rsidP="0033392D">
      <w:pPr>
        <w:spacing w:after="0" w:line="259" w:lineRule="auto"/>
        <w:jc w:val="both"/>
        <w:rPr>
          <w:rFonts w:ascii="Times New Roman" w:eastAsia="Calibri" w:hAnsi="Times New Roman" w:cs="Times New Roman"/>
          <w:sz w:val="24"/>
          <w:lang w:val="uk-UA" w:eastAsia="en-US"/>
        </w:rPr>
      </w:pPr>
      <w:r>
        <w:rPr>
          <w:rFonts w:ascii="Times New Roman" w:eastAsia="Calibri" w:hAnsi="Times New Roman" w:cs="Times New Roman"/>
          <w:sz w:val="24"/>
          <w:lang w:val="uk-UA" w:eastAsia="en-US"/>
        </w:rPr>
        <w:t xml:space="preserve">           </w:t>
      </w:r>
      <w:r w:rsidR="00BD36DF">
        <w:rPr>
          <w:rFonts w:ascii="Times New Roman" w:eastAsia="Calibri" w:hAnsi="Times New Roman" w:cs="Times New Roman"/>
          <w:sz w:val="24"/>
          <w:lang w:val="uk-UA" w:eastAsia="en-US"/>
        </w:rPr>
        <w:t>3</w:t>
      </w:r>
      <w:r w:rsidR="00BD36DF" w:rsidRPr="00BD36DF">
        <w:rPr>
          <w:rFonts w:ascii="Times New Roman" w:eastAsia="Calibri" w:hAnsi="Times New Roman" w:cs="Times New Roman"/>
          <w:sz w:val="24"/>
          <w:lang w:val="uk-UA" w:eastAsia="en-US"/>
        </w:rPr>
        <w:t>.6. Конкурс проводиться в один етап, на якому визначається переможець згідно з умовами конкурсу та зобов’язаннями учасника конкурсу.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Конкурс проводиться за наявності пропозицій від двох або більше фізичних чи юридичних осіб. У разі надходження однієї пропозиції конкурс не проводиться і комісія приймає протокольне рішення про розгляд орендодавцем питання про укладення договору оренди відповідно до вимог законодавства з єдиним заявником.</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 xml:space="preserve">Пропозиції надаються у конвертах  з написом «На конкурс», запечатаних печаткою учасника конкурсу. До дати проведення конкурсу конверти з пропозиціями зберігаються у голови </w:t>
      </w:r>
      <w:r w:rsidRPr="00BD36DF">
        <w:rPr>
          <w:rFonts w:ascii="Times New Roman" w:eastAsia="Calibri" w:hAnsi="Times New Roman" w:cs="Times New Roman"/>
          <w:sz w:val="24"/>
          <w:lang w:val="uk-UA" w:eastAsia="en-US"/>
        </w:rPr>
        <w:lastRenderedPageBreak/>
        <w:t>конкурсної комісії. Конверти розпечатуються на засіданні конкурсної комісії у присутності конкурсантів, які письмово підтверджують, що конверти були неушкоджені.</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У разі відсутності конкурсанта при розкритті конкурсних пропозицій про це робиться відповідна відмітка у протоколі.</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Комісія визначає переможця більшістю голосів присутніх членів комісії на засіданні.</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 xml:space="preserve">Після закінчення  засідання конкурсної комісії складається протокол, у якому зазначаються: відомості про учасників; пропозиції і зобов’язання учасників; </w:t>
      </w:r>
      <w:proofErr w:type="spellStart"/>
      <w:r w:rsidRPr="00BD36DF">
        <w:rPr>
          <w:rFonts w:ascii="Times New Roman" w:eastAsia="Calibri" w:hAnsi="Times New Roman" w:cs="Times New Roman"/>
          <w:sz w:val="24"/>
          <w:lang w:val="uk-UA" w:eastAsia="en-US"/>
        </w:rPr>
        <w:t>обгрунтування</w:t>
      </w:r>
      <w:proofErr w:type="spellEnd"/>
      <w:r w:rsidRPr="00BD36DF">
        <w:rPr>
          <w:rFonts w:ascii="Times New Roman" w:eastAsia="Calibri" w:hAnsi="Times New Roman" w:cs="Times New Roman"/>
          <w:sz w:val="24"/>
          <w:lang w:val="uk-UA" w:eastAsia="en-US"/>
        </w:rPr>
        <w:t xml:space="preserve">  рішення про визначення переможця.</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Протокол підписується всіма членами конкурсної комісії і залишається в орендодавця.</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Протокол про результати к</w:t>
      </w:r>
      <w:r w:rsidR="005B38CD">
        <w:rPr>
          <w:rFonts w:ascii="Times New Roman" w:eastAsia="Calibri" w:hAnsi="Times New Roman" w:cs="Times New Roman"/>
          <w:sz w:val="24"/>
          <w:lang w:val="uk-UA" w:eastAsia="en-US"/>
        </w:rPr>
        <w:t>онкурсу затверджує орендодавець</w:t>
      </w:r>
      <w:r w:rsidRPr="00BD36DF">
        <w:rPr>
          <w:rFonts w:ascii="Times New Roman" w:eastAsia="Calibri" w:hAnsi="Times New Roman" w:cs="Times New Roman"/>
          <w:sz w:val="24"/>
          <w:lang w:val="uk-UA" w:eastAsia="en-US"/>
        </w:rPr>
        <w:t>, який повідомляє про результати конкурсу всіх учасників  і публікує їх у місцевій газеті чи повідомляє всіх учасників у інший спосіб в тому числі шляхом на відповідному сайті.</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За результатами конкурсу з переможцем конкурсу орендодавець укладає договір оренди. До умов договору оренди включається орендна плата у розмірі, запропонованому  переможцем конкурсу та інші пропозиції переможця конкурсу.</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В процесі виконання договору оренди розмір орендної плати може змінюватися .</w:t>
      </w:r>
    </w:p>
    <w:p w:rsidR="00BD36DF" w:rsidRPr="00BD36DF" w:rsidRDefault="00BD36DF" w:rsidP="0033392D">
      <w:pPr>
        <w:spacing w:after="0" w:line="259" w:lineRule="auto"/>
        <w:jc w:val="both"/>
        <w:rPr>
          <w:rFonts w:ascii="Times New Roman" w:eastAsia="Calibri" w:hAnsi="Times New Roman" w:cs="Times New Roman"/>
          <w:sz w:val="24"/>
          <w:lang w:val="uk-UA" w:eastAsia="en-US"/>
        </w:rPr>
      </w:pPr>
      <w:r w:rsidRPr="00BD36DF">
        <w:rPr>
          <w:rFonts w:ascii="Times New Roman" w:eastAsia="Calibri" w:hAnsi="Times New Roman" w:cs="Times New Roman"/>
          <w:sz w:val="24"/>
          <w:lang w:val="uk-UA" w:eastAsia="en-US"/>
        </w:rPr>
        <w:t xml:space="preserve">Спори, що виникли в результаті проведення конкурсу, вирішуються у судовому порядку.     </w:t>
      </w:r>
    </w:p>
    <w:p w:rsidR="008E4A8C" w:rsidRDefault="008E4A8C" w:rsidP="006D52C6">
      <w:pPr>
        <w:tabs>
          <w:tab w:val="left" w:pos="567"/>
          <w:tab w:val="left" w:pos="7088"/>
        </w:tabs>
        <w:spacing w:after="0" w:line="240" w:lineRule="auto"/>
        <w:rPr>
          <w:rFonts w:ascii="Times New Roman" w:eastAsia="Times New Roman" w:hAnsi="Times New Roman" w:cs="Times New Roman"/>
          <w:b/>
          <w:color w:val="000000"/>
          <w:sz w:val="24"/>
          <w:szCs w:val="24"/>
          <w:lang w:val="uk-UA"/>
        </w:rPr>
      </w:pPr>
    </w:p>
    <w:p w:rsidR="008E4A8C" w:rsidRDefault="008E4A8C" w:rsidP="006D52C6">
      <w:pPr>
        <w:tabs>
          <w:tab w:val="left" w:pos="567"/>
          <w:tab w:val="left" w:pos="7088"/>
        </w:tabs>
        <w:spacing w:after="0" w:line="240" w:lineRule="auto"/>
        <w:rPr>
          <w:rFonts w:ascii="Times New Roman" w:eastAsia="Times New Roman" w:hAnsi="Times New Roman" w:cs="Times New Roman"/>
          <w:b/>
          <w:color w:val="000000"/>
          <w:sz w:val="24"/>
          <w:szCs w:val="24"/>
          <w:lang w:val="uk-UA"/>
        </w:rPr>
      </w:pPr>
    </w:p>
    <w:p w:rsidR="006D52C6" w:rsidRPr="00397C25" w:rsidRDefault="008E4A8C" w:rsidP="006D52C6">
      <w:pPr>
        <w:tabs>
          <w:tab w:val="left" w:pos="567"/>
          <w:tab w:val="left" w:pos="7088"/>
        </w:tabs>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М</w:t>
      </w:r>
      <w:r w:rsidR="006D52C6" w:rsidRPr="00397C25">
        <w:rPr>
          <w:rFonts w:ascii="Times New Roman" w:eastAsia="Times New Roman" w:hAnsi="Times New Roman" w:cs="Times New Roman"/>
          <w:b/>
          <w:color w:val="000000"/>
          <w:sz w:val="24"/>
          <w:szCs w:val="24"/>
          <w:lang w:val="uk-UA"/>
        </w:rPr>
        <w:t xml:space="preserve">іський голова                        </w:t>
      </w:r>
      <w:r w:rsidR="006D52C6" w:rsidRPr="00397C25">
        <w:rPr>
          <w:rFonts w:ascii="Times New Roman" w:eastAsia="Times New Roman" w:hAnsi="Times New Roman" w:cs="Times New Roman"/>
          <w:b/>
          <w:color w:val="FFFFFF"/>
          <w:sz w:val="24"/>
          <w:szCs w:val="24"/>
          <w:lang w:val="uk-UA"/>
        </w:rPr>
        <w:t>підпис</w:t>
      </w:r>
      <w:r w:rsidR="006D52C6">
        <w:rPr>
          <w:rFonts w:ascii="Times New Roman" w:eastAsia="Times New Roman" w:hAnsi="Times New Roman" w:cs="Times New Roman"/>
          <w:b/>
          <w:color w:val="FFFFFF"/>
          <w:sz w:val="24"/>
          <w:szCs w:val="24"/>
          <w:lang w:val="uk-UA"/>
        </w:rPr>
        <w:t xml:space="preserve">                             </w:t>
      </w:r>
      <w:r w:rsidR="00F249B4">
        <w:rPr>
          <w:rFonts w:ascii="Times New Roman" w:eastAsia="Times New Roman" w:hAnsi="Times New Roman" w:cs="Times New Roman"/>
          <w:b/>
          <w:color w:val="FFFFFF"/>
          <w:sz w:val="24"/>
          <w:szCs w:val="24"/>
          <w:lang w:val="uk-UA"/>
        </w:rPr>
        <w:t xml:space="preserve">                      </w:t>
      </w:r>
      <w:r w:rsidR="006D52C6">
        <w:rPr>
          <w:rFonts w:ascii="Times New Roman" w:eastAsia="Times New Roman" w:hAnsi="Times New Roman" w:cs="Times New Roman"/>
          <w:b/>
          <w:color w:val="FFFFFF"/>
          <w:sz w:val="24"/>
          <w:szCs w:val="24"/>
          <w:lang w:val="uk-UA"/>
        </w:rPr>
        <w:t xml:space="preserve">      </w:t>
      </w:r>
      <w:r w:rsidR="006D52C6" w:rsidRPr="00397C25">
        <w:rPr>
          <w:rFonts w:ascii="Times New Roman" w:eastAsia="Times New Roman" w:hAnsi="Times New Roman" w:cs="Times New Roman"/>
          <w:b/>
          <w:color w:val="000000"/>
          <w:sz w:val="24"/>
          <w:szCs w:val="24"/>
          <w:lang w:val="uk-UA"/>
        </w:rPr>
        <w:t>Олена БУТУРЛИМ</w:t>
      </w:r>
    </w:p>
    <w:p w:rsidR="00B44B4F" w:rsidRPr="00397C25" w:rsidRDefault="00B44B4F" w:rsidP="00154716">
      <w:pPr>
        <w:tabs>
          <w:tab w:val="left" w:pos="5670"/>
        </w:tabs>
        <w:spacing w:after="0" w:line="240" w:lineRule="auto"/>
        <w:ind w:right="3544"/>
        <w:jc w:val="both"/>
        <w:rPr>
          <w:rFonts w:ascii="Times New Roman" w:hAnsi="Times New Roman" w:cs="Times New Roman"/>
          <w:sz w:val="24"/>
          <w:szCs w:val="24"/>
          <w:lang w:val="uk-UA"/>
        </w:rPr>
      </w:pPr>
    </w:p>
    <w:sectPr w:rsidR="00B44B4F" w:rsidRPr="00397C25" w:rsidSect="009B5FB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85" w:rsidRDefault="00422F85" w:rsidP="009B5FBE">
      <w:pPr>
        <w:spacing w:after="0" w:line="240" w:lineRule="auto"/>
      </w:pPr>
      <w:r>
        <w:separator/>
      </w:r>
    </w:p>
  </w:endnote>
  <w:endnote w:type="continuationSeparator" w:id="0">
    <w:p w:rsidR="00422F85" w:rsidRDefault="00422F85" w:rsidP="009B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D" w:rsidRDefault="005B38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D" w:rsidRDefault="005B38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D" w:rsidRDefault="005B38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85" w:rsidRDefault="00422F85" w:rsidP="009B5FBE">
      <w:pPr>
        <w:spacing w:after="0" w:line="240" w:lineRule="auto"/>
      </w:pPr>
      <w:r>
        <w:separator/>
      </w:r>
    </w:p>
  </w:footnote>
  <w:footnote w:type="continuationSeparator" w:id="0">
    <w:p w:rsidR="00422F85" w:rsidRDefault="00422F85" w:rsidP="009B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D" w:rsidRDefault="005B38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BE" w:rsidRPr="009B5FBE" w:rsidRDefault="009B5FBE" w:rsidP="009B5FBE">
    <w:pPr>
      <w:pStyle w:val="a8"/>
      <w:tabs>
        <w:tab w:val="clear" w:pos="4677"/>
        <w:tab w:val="clear" w:pos="9355"/>
        <w:tab w:val="left" w:pos="8318"/>
      </w:tabs>
      <w:rPr>
        <w:rFonts w:ascii="Times New Roman" w:hAnsi="Times New Roman" w:cs="Times New Roman"/>
        <w:lang w:val="uk-UA"/>
      </w:rPr>
    </w:pPr>
    <w:r>
      <w:tab/>
    </w:r>
    <w:r w:rsidRPr="009B5FBE">
      <w:rPr>
        <w:rFonts w:ascii="Times New Roman" w:hAnsi="Times New Roman" w:cs="Times New Roman"/>
        <w:lang w:val="uk-UA"/>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CD" w:rsidRDefault="005B38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8C4"/>
    <w:multiLevelType w:val="hybridMultilevel"/>
    <w:tmpl w:val="2018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C355B"/>
    <w:multiLevelType w:val="hybridMultilevel"/>
    <w:tmpl w:val="0A525180"/>
    <w:lvl w:ilvl="0" w:tplc="FAF066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DD2675"/>
    <w:multiLevelType w:val="multilevel"/>
    <w:tmpl w:val="B4188F92"/>
    <w:lvl w:ilvl="0">
      <w:start w:val="1"/>
      <w:numFmt w:val="decimal"/>
      <w:lvlText w:val="%1."/>
      <w:lvlJc w:val="left"/>
      <w:pPr>
        <w:ind w:left="928" w:hanging="360"/>
      </w:pPr>
    </w:lvl>
    <w:lvl w:ilvl="1">
      <w:start w:val="2"/>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48A81DD3"/>
    <w:multiLevelType w:val="hybridMultilevel"/>
    <w:tmpl w:val="B614A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E2502"/>
    <w:multiLevelType w:val="hybridMultilevel"/>
    <w:tmpl w:val="99BA0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394ABE"/>
    <w:multiLevelType w:val="hybridMultilevel"/>
    <w:tmpl w:val="9DF8B430"/>
    <w:lvl w:ilvl="0" w:tplc="1AF6D2B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0"/>
    <w:rsid w:val="00013344"/>
    <w:rsid w:val="000A26DB"/>
    <w:rsid w:val="000E2E81"/>
    <w:rsid w:val="00111FC6"/>
    <w:rsid w:val="00116043"/>
    <w:rsid w:val="00123AA9"/>
    <w:rsid w:val="00143587"/>
    <w:rsid w:val="001506FF"/>
    <w:rsid w:val="00154716"/>
    <w:rsid w:val="00172818"/>
    <w:rsid w:val="0017519F"/>
    <w:rsid w:val="0019120D"/>
    <w:rsid w:val="001A089A"/>
    <w:rsid w:val="001B03CE"/>
    <w:rsid w:val="002908AA"/>
    <w:rsid w:val="002A3A20"/>
    <w:rsid w:val="002C54EE"/>
    <w:rsid w:val="002D109D"/>
    <w:rsid w:val="002E3EBA"/>
    <w:rsid w:val="0033392D"/>
    <w:rsid w:val="00382A6D"/>
    <w:rsid w:val="00397C25"/>
    <w:rsid w:val="003D1E51"/>
    <w:rsid w:val="003E5E6E"/>
    <w:rsid w:val="003F2261"/>
    <w:rsid w:val="00422F85"/>
    <w:rsid w:val="004358DC"/>
    <w:rsid w:val="00444596"/>
    <w:rsid w:val="00476D89"/>
    <w:rsid w:val="004B54B5"/>
    <w:rsid w:val="004C002D"/>
    <w:rsid w:val="004C54DB"/>
    <w:rsid w:val="005062BA"/>
    <w:rsid w:val="00506CAF"/>
    <w:rsid w:val="0052104B"/>
    <w:rsid w:val="00522190"/>
    <w:rsid w:val="0052469F"/>
    <w:rsid w:val="00557B60"/>
    <w:rsid w:val="0056429E"/>
    <w:rsid w:val="005B1062"/>
    <w:rsid w:val="005B38CD"/>
    <w:rsid w:val="005B739A"/>
    <w:rsid w:val="005C5E6B"/>
    <w:rsid w:val="005E337B"/>
    <w:rsid w:val="00651178"/>
    <w:rsid w:val="006774F3"/>
    <w:rsid w:val="006958E0"/>
    <w:rsid w:val="006B072D"/>
    <w:rsid w:val="006D52C6"/>
    <w:rsid w:val="007968AC"/>
    <w:rsid w:val="007A7D5E"/>
    <w:rsid w:val="007D544C"/>
    <w:rsid w:val="00826F60"/>
    <w:rsid w:val="00832910"/>
    <w:rsid w:val="0083320F"/>
    <w:rsid w:val="008452DF"/>
    <w:rsid w:val="00846C6E"/>
    <w:rsid w:val="00885353"/>
    <w:rsid w:val="0089004A"/>
    <w:rsid w:val="008A6F65"/>
    <w:rsid w:val="008E4A8C"/>
    <w:rsid w:val="0094060E"/>
    <w:rsid w:val="0099723F"/>
    <w:rsid w:val="009B5FBE"/>
    <w:rsid w:val="009D0FB3"/>
    <w:rsid w:val="009E4A03"/>
    <w:rsid w:val="00A050A8"/>
    <w:rsid w:val="00AC2E39"/>
    <w:rsid w:val="00B2359F"/>
    <w:rsid w:val="00B3570D"/>
    <w:rsid w:val="00B44B4F"/>
    <w:rsid w:val="00B70012"/>
    <w:rsid w:val="00B7112B"/>
    <w:rsid w:val="00B91723"/>
    <w:rsid w:val="00BD36DF"/>
    <w:rsid w:val="00BE1ECF"/>
    <w:rsid w:val="00C03DE0"/>
    <w:rsid w:val="00C37844"/>
    <w:rsid w:val="00C57568"/>
    <w:rsid w:val="00C85A41"/>
    <w:rsid w:val="00CA2BCF"/>
    <w:rsid w:val="00CB5CD4"/>
    <w:rsid w:val="00CD4C70"/>
    <w:rsid w:val="00D65AA5"/>
    <w:rsid w:val="00D825F2"/>
    <w:rsid w:val="00DF60E4"/>
    <w:rsid w:val="00E0510B"/>
    <w:rsid w:val="00E6554E"/>
    <w:rsid w:val="00E8648C"/>
    <w:rsid w:val="00F072A4"/>
    <w:rsid w:val="00F249B4"/>
    <w:rsid w:val="00F77A4A"/>
    <w:rsid w:val="00FD3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2D"/>
    <w:pPr>
      <w:spacing w:after="200" w:line="276" w:lineRule="auto"/>
    </w:pPr>
    <w:rPr>
      <w:rFonts w:asciiTheme="minorHAnsi" w:eastAsiaTheme="minorEastAsia" w:hAnsiTheme="minorHAnsi" w:cstheme="minorBidi"/>
      <w:sz w:val="22"/>
      <w:szCs w:val="22"/>
    </w:rPr>
  </w:style>
  <w:style w:type="paragraph" w:styleId="3">
    <w:name w:val="heading 3"/>
    <w:basedOn w:val="a"/>
    <w:next w:val="a"/>
    <w:link w:val="30"/>
    <w:uiPriority w:val="9"/>
    <w:semiHidden/>
    <w:unhideWhenUsed/>
    <w:qFormat/>
    <w:rsid w:val="0015471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C002D"/>
    <w:pPr>
      <w:spacing w:after="0" w:line="240" w:lineRule="auto"/>
    </w:pPr>
    <w:rPr>
      <w:rFonts w:ascii="Tahoma" w:hAnsi="Tahoma" w:cs="Tahoma"/>
      <w:sz w:val="16"/>
      <w:szCs w:val="16"/>
    </w:rPr>
  </w:style>
  <w:style w:type="character" w:customStyle="1" w:styleId="a4">
    <w:name w:val="Текст выноски Знак"/>
    <w:basedOn w:val="a0"/>
    <w:link w:val="a3"/>
    <w:rsid w:val="004C002D"/>
    <w:rPr>
      <w:rFonts w:ascii="Tahoma" w:eastAsiaTheme="minorEastAsia" w:hAnsi="Tahoma" w:cs="Tahoma"/>
      <w:sz w:val="16"/>
      <w:szCs w:val="16"/>
    </w:rPr>
  </w:style>
  <w:style w:type="paragraph" w:styleId="a5">
    <w:name w:val="List Paragraph"/>
    <w:basedOn w:val="a"/>
    <w:uiPriority w:val="34"/>
    <w:qFormat/>
    <w:rsid w:val="00F77A4A"/>
    <w:pPr>
      <w:spacing w:after="160" w:line="252" w:lineRule="auto"/>
      <w:ind w:left="720"/>
      <w:contextualSpacing/>
    </w:pPr>
    <w:rPr>
      <w:rFonts w:ascii="Calibri" w:eastAsia="Times New Roman" w:hAnsi="Times New Roman" w:cs="Times New Roman"/>
    </w:rPr>
  </w:style>
  <w:style w:type="paragraph" w:styleId="a6">
    <w:name w:val="Normal (Web)"/>
    <w:basedOn w:val="a"/>
    <w:rsid w:val="007A7D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154716"/>
    <w:rPr>
      <w:rFonts w:ascii="Cambria" w:hAnsi="Cambria"/>
      <w:b/>
      <w:bCs/>
      <w:color w:val="4F81BD"/>
      <w:sz w:val="24"/>
      <w:szCs w:val="24"/>
    </w:rPr>
  </w:style>
  <w:style w:type="character" w:styleId="a7">
    <w:name w:val="Strong"/>
    <w:basedOn w:val="a0"/>
    <w:qFormat/>
    <w:rsid w:val="00154716"/>
    <w:rPr>
      <w:b/>
      <w:bCs/>
    </w:rPr>
  </w:style>
  <w:style w:type="paragraph" w:styleId="a8">
    <w:name w:val="header"/>
    <w:basedOn w:val="a"/>
    <w:link w:val="a9"/>
    <w:unhideWhenUsed/>
    <w:rsid w:val="009B5FBE"/>
    <w:pPr>
      <w:tabs>
        <w:tab w:val="center" w:pos="4677"/>
        <w:tab w:val="right" w:pos="9355"/>
      </w:tabs>
      <w:spacing w:after="0" w:line="240" w:lineRule="auto"/>
    </w:pPr>
  </w:style>
  <w:style w:type="character" w:customStyle="1" w:styleId="a9">
    <w:name w:val="Верхний колонтитул Знак"/>
    <w:basedOn w:val="a0"/>
    <w:link w:val="a8"/>
    <w:rsid w:val="009B5FBE"/>
    <w:rPr>
      <w:rFonts w:asciiTheme="minorHAnsi" w:eastAsiaTheme="minorEastAsia" w:hAnsiTheme="minorHAnsi" w:cstheme="minorBidi"/>
      <w:sz w:val="22"/>
      <w:szCs w:val="22"/>
    </w:rPr>
  </w:style>
  <w:style w:type="paragraph" w:styleId="aa">
    <w:name w:val="footer"/>
    <w:basedOn w:val="a"/>
    <w:link w:val="ab"/>
    <w:unhideWhenUsed/>
    <w:rsid w:val="009B5FBE"/>
    <w:pPr>
      <w:tabs>
        <w:tab w:val="center" w:pos="4677"/>
        <w:tab w:val="right" w:pos="9355"/>
      </w:tabs>
      <w:spacing w:after="0" w:line="240" w:lineRule="auto"/>
    </w:pPr>
  </w:style>
  <w:style w:type="character" w:customStyle="1" w:styleId="ab">
    <w:name w:val="Нижний колонтитул Знак"/>
    <w:basedOn w:val="a0"/>
    <w:link w:val="aa"/>
    <w:rsid w:val="009B5FBE"/>
    <w:rPr>
      <w:rFonts w:asciiTheme="minorHAnsi" w:eastAsiaTheme="minorEastAsia" w:hAnsiTheme="minorHAnsi" w:cstheme="minorBidi"/>
      <w:sz w:val="22"/>
      <w:szCs w:val="22"/>
    </w:rPr>
  </w:style>
  <w:style w:type="paragraph" w:customStyle="1" w:styleId="rvps2">
    <w:name w:val="rvps2"/>
    <w:basedOn w:val="a"/>
    <w:rsid w:val="003F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2BCF"/>
  </w:style>
  <w:style w:type="character" w:styleId="ac">
    <w:name w:val="Hyperlink"/>
    <w:basedOn w:val="a0"/>
    <w:uiPriority w:val="99"/>
    <w:semiHidden/>
    <w:unhideWhenUsed/>
    <w:rsid w:val="00CA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2D"/>
    <w:pPr>
      <w:spacing w:after="200" w:line="276" w:lineRule="auto"/>
    </w:pPr>
    <w:rPr>
      <w:rFonts w:asciiTheme="minorHAnsi" w:eastAsiaTheme="minorEastAsia" w:hAnsiTheme="minorHAnsi" w:cstheme="minorBidi"/>
      <w:sz w:val="22"/>
      <w:szCs w:val="22"/>
    </w:rPr>
  </w:style>
  <w:style w:type="paragraph" w:styleId="3">
    <w:name w:val="heading 3"/>
    <w:basedOn w:val="a"/>
    <w:next w:val="a"/>
    <w:link w:val="30"/>
    <w:uiPriority w:val="9"/>
    <w:semiHidden/>
    <w:unhideWhenUsed/>
    <w:qFormat/>
    <w:rsid w:val="0015471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C002D"/>
    <w:pPr>
      <w:spacing w:after="0" w:line="240" w:lineRule="auto"/>
    </w:pPr>
    <w:rPr>
      <w:rFonts w:ascii="Tahoma" w:hAnsi="Tahoma" w:cs="Tahoma"/>
      <w:sz w:val="16"/>
      <w:szCs w:val="16"/>
    </w:rPr>
  </w:style>
  <w:style w:type="character" w:customStyle="1" w:styleId="a4">
    <w:name w:val="Текст выноски Знак"/>
    <w:basedOn w:val="a0"/>
    <w:link w:val="a3"/>
    <w:rsid w:val="004C002D"/>
    <w:rPr>
      <w:rFonts w:ascii="Tahoma" w:eastAsiaTheme="minorEastAsia" w:hAnsi="Tahoma" w:cs="Tahoma"/>
      <w:sz w:val="16"/>
      <w:szCs w:val="16"/>
    </w:rPr>
  </w:style>
  <w:style w:type="paragraph" w:styleId="a5">
    <w:name w:val="List Paragraph"/>
    <w:basedOn w:val="a"/>
    <w:uiPriority w:val="34"/>
    <w:qFormat/>
    <w:rsid w:val="00F77A4A"/>
    <w:pPr>
      <w:spacing w:after="160" w:line="252" w:lineRule="auto"/>
      <w:ind w:left="720"/>
      <w:contextualSpacing/>
    </w:pPr>
    <w:rPr>
      <w:rFonts w:ascii="Calibri" w:eastAsia="Times New Roman" w:hAnsi="Times New Roman" w:cs="Times New Roman"/>
    </w:rPr>
  </w:style>
  <w:style w:type="paragraph" w:styleId="a6">
    <w:name w:val="Normal (Web)"/>
    <w:basedOn w:val="a"/>
    <w:rsid w:val="007A7D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154716"/>
    <w:rPr>
      <w:rFonts w:ascii="Cambria" w:hAnsi="Cambria"/>
      <w:b/>
      <w:bCs/>
      <w:color w:val="4F81BD"/>
      <w:sz w:val="24"/>
      <w:szCs w:val="24"/>
    </w:rPr>
  </w:style>
  <w:style w:type="character" w:styleId="a7">
    <w:name w:val="Strong"/>
    <w:basedOn w:val="a0"/>
    <w:qFormat/>
    <w:rsid w:val="00154716"/>
    <w:rPr>
      <w:b/>
      <w:bCs/>
    </w:rPr>
  </w:style>
  <w:style w:type="paragraph" w:styleId="a8">
    <w:name w:val="header"/>
    <w:basedOn w:val="a"/>
    <w:link w:val="a9"/>
    <w:unhideWhenUsed/>
    <w:rsid w:val="009B5FBE"/>
    <w:pPr>
      <w:tabs>
        <w:tab w:val="center" w:pos="4677"/>
        <w:tab w:val="right" w:pos="9355"/>
      </w:tabs>
      <w:spacing w:after="0" w:line="240" w:lineRule="auto"/>
    </w:pPr>
  </w:style>
  <w:style w:type="character" w:customStyle="1" w:styleId="a9">
    <w:name w:val="Верхний колонтитул Знак"/>
    <w:basedOn w:val="a0"/>
    <w:link w:val="a8"/>
    <w:rsid w:val="009B5FBE"/>
    <w:rPr>
      <w:rFonts w:asciiTheme="minorHAnsi" w:eastAsiaTheme="minorEastAsia" w:hAnsiTheme="minorHAnsi" w:cstheme="minorBidi"/>
      <w:sz w:val="22"/>
      <w:szCs w:val="22"/>
    </w:rPr>
  </w:style>
  <w:style w:type="paragraph" w:styleId="aa">
    <w:name w:val="footer"/>
    <w:basedOn w:val="a"/>
    <w:link w:val="ab"/>
    <w:unhideWhenUsed/>
    <w:rsid w:val="009B5FBE"/>
    <w:pPr>
      <w:tabs>
        <w:tab w:val="center" w:pos="4677"/>
        <w:tab w:val="right" w:pos="9355"/>
      </w:tabs>
      <w:spacing w:after="0" w:line="240" w:lineRule="auto"/>
    </w:pPr>
  </w:style>
  <w:style w:type="character" w:customStyle="1" w:styleId="ab">
    <w:name w:val="Нижний колонтитул Знак"/>
    <w:basedOn w:val="a0"/>
    <w:link w:val="aa"/>
    <w:rsid w:val="009B5FBE"/>
    <w:rPr>
      <w:rFonts w:asciiTheme="minorHAnsi" w:eastAsiaTheme="minorEastAsia" w:hAnsiTheme="minorHAnsi" w:cstheme="minorBidi"/>
      <w:sz w:val="22"/>
      <w:szCs w:val="22"/>
    </w:rPr>
  </w:style>
  <w:style w:type="paragraph" w:customStyle="1" w:styleId="rvps2">
    <w:name w:val="rvps2"/>
    <w:basedOn w:val="a"/>
    <w:rsid w:val="003F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2BCF"/>
  </w:style>
  <w:style w:type="character" w:styleId="ac">
    <w:name w:val="Hyperlink"/>
    <w:basedOn w:val="a0"/>
    <w:uiPriority w:val="99"/>
    <w:semiHidden/>
    <w:unhideWhenUsed/>
    <w:rsid w:val="00CA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4292">
      <w:bodyDiv w:val="1"/>
      <w:marLeft w:val="0"/>
      <w:marRight w:val="0"/>
      <w:marTop w:val="0"/>
      <w:marBottom w:val="0"/>
      <w:divBdr>
        <w:top w:val="none" w:sz="0" w:space="0" w:color="auto"/>
        <w:left w:val="none" w:sz="0" w:space="0" w:color="auto"/>
        <w:bottom w:val="none" w:sz="0" w:space="0" w:color="auto"/>
        <w:right w:val="none" w:sz="0" w:space="0" w:color="auto"/>
      </w:divBdr>
    </w:div>
    <w:div w:id="983966758">
      <w:bodyDiv w:val="1"/>
      <w:marLeft w:val="0"/>
      <w:marRight w:val="0"/>
      <w:marTop w:val="0"/>
      <w:marBottom w:val="0"/>
      <w:divBdr>
        <w:top w:val="none" w:sz="0" w:space="0" w:color="auto"/>
        <w:left w:val="none" w:sz="0" w:space="0" w:color="auto"/>
        <w:bottom w:val="none" w:sz="0" w:space="0" w:color="auto"/>
        <w:right w:val="none" w:sz="0" w:space="0" w:color="auto"/>
      </w:divBdr>
    </w:div>
    <w:div w:id="1101535365">
      <w:bodyDiv w:val="1"/>
      <w:marLeft w:val="0"/>
      <w:marRight w:val="0"/>
      <w:marTop w:val="0"/>
      <w:marBottom w:val="0"/>
      <w:divBdr>
        <w:top w:val="none" w:sz="0" w:space="0" w:color="auto"/>
        <w:left w:val="none" w:sz="0" w:space="0" w:color="auto"/>
        <w:bottom w:val="none" w:sz="0" w:space="0" w:color="auto"/>
        <w:right w:val="none" w:sz="0" w:space="0" w:color="auto"/>
      </w:divBdr>
    </w:div>
    <w:div w:id="1663854162">
      <w:bodyDiv w:val="1"/>
      <w:marLeft w:val="0"/>
      <w:marRight w:val="0"/>
      <w:marTop w:val="0"/>
      <w:marBottom w:val="0"/>
      <w:divBdr>
        <w:top w:val="none" w:sz="0" w:space="0" w:color="auto"/>
        <w:left w:val="none" w:sz="0" w:space="0" w:color="auto"/>
        <w:bottom w:val="none" w:sz="0" w:space="0" w:color="auto"/>
        <w:right w:val="none" w:sz="0" w:space="0" w:color="auto"/>
      </w:divBdr>
    </w:div>
    <w:div w:id="1796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cp:revision>
  <cp:lastPrinted>2022-02-03T07:02:00Z</cp:lastPrinted>
  <dcterms:created xsi:type="dcterms:W3CDTF">2022-02-02T06:29:00Z</dcterms:created>
  <dcterms:modified xsi:type="dcterms:W3CDTF">2022-02-03T12:41:00Z</dcterms:modified>
</cp:coreProperties>
</file>